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D7709F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560" w:lineRule="exact"/>
        <w:ind w:left="33"/>
        <w:jc w:val="both"/>
        <w:textAlignment w:val="baseline"/>
        <w:rPr>
          <w:rFonts w:ascii="Times New Roman" w:hAnsi="Times New Roman" w:eastAsia="Times New Roman" w:cs="Times New Roman"/>
        </w:rPr>
      </w:pPr>
      <w:r>
        <w:rPr>
          <w:spacing w:val="-6"/>
        </w:rPr>
        <w:t>附件</w:t>
      </w:r>
      <w:r>
        <w:rPr>
          <w:spacing w:val="-36"/>
        </w:rPr>
        <w:t xml:space="preserve"> </w:t>
      </w:r>
      <w:r>
        <w:rPr>
          <w:rFonts w:ascii="Times New Roman" w:hAnsi="Times New Roman" w:eastAsia="Times New Roman" w:cs="Times New Roman"/>
          <w:spacing w:val="-6"/>
        </w:rPr>
        <w:t>1</w:t>
      </w:r>
    </w:p>
    <w:p w14:paraId="1C3B3EE0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4" w:line="560" w:lineRule="exact"/>
        <w:ind w:left="1283"/>
        <w:jc w:val="both"/>
        <w:textAlignment w:val="baseline"/>
        <w:outlineLvl w:val="0"/>
        <w:rPr>
          <w:rFonts w:hint="eastAsia" w:ascii="方正公文小标宋" w:hAnsi="方正公文小标宋" w:eastAsia="方正公文小标宋" w:cs="方正公文小标宋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spacing w:val="15"/>
          <w:position w:val="-2"/>
          <w:sz w:val="44"/>
          <w:szCs w:val="44"/>
        </w:rPr>
        <w:t>2025年全国青少年智能无人系统</w:t>
      </w:r>
    </w:p>
    <w:p w14:paraId="43511B0E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5" w:line="560" w:lineRule="exact"/>
        <w:ind w:left="3098"/>
        <w:jc w:val="both"/>
        <w:textAlignment w:val="baseline"/>
        <w:outlineLvl w:val="0"/>
        <w:rPr>
          <w:rFonts w:ascii="微软雅黑" w:hAnsi="微软雅黑" w:eastAsia="微软雅黑" w:cs="微软雅黑"/>
          <w:sz w:val="50"/>
          <w:szCs w:val="50"/>
        </w:rPr>
      </w:pPr>
      <w:r>
        <w:rPr>
          <w:rFonts w:hint="eastAsia" w:ascii="方正公文小标宋" w:hAnsi="方正公文小标宋" w:eastAsia="方正公文小标宋" w:cs="方正公文小标宋"/>
          <w:spacing w:val="-11"/>
          <w:w w:val="92"/>
          <w:position w:val="-2"/>
          <w:sz w:val="44"/>
          <w:szCs w:val="44"/>
        </w:rPr>
        <w:t>应用大赛规程</w:t>
      </w:r>
    </w:p>
    <w:p w14:paraId="7F1CF5A8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6" w:line="560" w:lineRule="exact"/>
        <w:ind w:left="653"/>
        <w:jc w:val="both"/>
        <w:textAlignment w:val="baseline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hint="eastAsia" w:ascii="黑体" w:hAnsi="黑体" w:eastAsia="黑体" w:cs="黑体"/>
          <w:spacing w:val="7"/>
          <w:sz w:val="31"/>
          <w:szCs w:val="31"/>
          <w:lang w:val="en-US" w:eastAsia="zh-CN"/>
        </w:rPr>
        <w:t>一</w:t>
      </w:r>
      <w:r>
        <w:rPr>
          <w:rFonts w:ascii="黑体" w:hAnsi="黑体" w:eastAsia="黑体" w:cs="黑体"/>
          <w:spacing w:val="7"/>
          <w:sz w:val="31"/>
          <w:szCs w:val="31"/>
        </w:rPr>
        <w:t>、比赛器材</w:t>
      </w:r>
    </w:p>
    <w:p w14:paraId="3823D53D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0" w:line="560" w:lineRule="exact"/>
        <w:ind w:left="3" w:firstLine="691"/>
        <w:jc w:val="both"/>
        <w:textAlignment w:val="baseline"/>
      </w:pPr>
      <w:r>
        <w:rPr>
          <w:spacing w:val="3"/>
        </w:rPr>
        <w:t>比赛不指定器材，凡符合国家相关管理规定、安全标准及比</w:t>
      </w:r>
      <w:r>
        <w:rPr>
          <w:spacing w:val="6"/>
        </w:rPr>
        <w:t xml:space="preserve"> </w:t>
      </w:r>
      <w:r>
        <w:rPr>
          <w:spacing w:val="8"/>
        </w:rPr>
        <w:t>赛项目规则要求的器材均可参赛。</w:t>
      </w:r>
    </w:p>
    <w:p w14:paraId="4AEC4080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54"/>
        <w:jc w:val="both"/>
        <w:textAlignment w:val="baseline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hint="eastAsia" w:ascii="黑体" w:hAnsi="黑体" w:eastAsia="黑体" w:cs="黑体"/>
          <w:spacing w:val="7"/>
          <w:sz w:val="31"/>
          <w:szCs w:val="31"/>
          <w:lang w:val="en-US" w:eastAsia="zh-CN"/>
        </w:rPr>
        <w:t>二</w:t>
      </w:r>
      <w:r>
        <w:rPr>
          <w:rFonts w:ascii="黑体" w:hAnsi="黑体" w:eastAsia="黑体" w:cs="黑体"/>
          <w:spacing w:val="7"/>
          <w:sz w:val="31"/>
          <w:szCs w:val="31"/>
        </w:rPr>
        <w:t>、比赛项目与规则</w:t>
      </w:r>
    </w:p>
    <w:p w14:paraId="60A15F9F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9" w:line="560" w:lineRule="exact"/>
        <w:ind w:left="661"/>
        <w:jc w:val="both"/>
        <w:textAlignment w:val="baseline"/>
      </w:pPr>
      <w:r>
        <w:rPr>
          <w:spacing w:val="3"/>
        </w:rPr>
        <w:t>大赛设</w:t>
      </w:r>
      <w:r>
        <w:rPr>
          <w:spacing w:val="-43"/>
        </w:rPr>
        <w:t xml:space="preserve"> </w:t>
      </w:r>
      <w:r>
        <w:rPr>
          <w:spacing w:val="3"/>
        </w:rPr>
        <w:t>5</w:t>
      </w:r>
      <w:r>
        <w:rPr>
          <w:spacing w:val="-60"/>
        </w:rPr>
        <w:t xml:space="preserve"> </w:t>
      </w:r>
      <w:r>
        <w:rPr>
          <w:spacing w:val="3"/>
        </w:rPr>
        <w:t>个赛项（具体规则详见附件</w:t>
      </w:r>
      <w:r>
        <w:rPr>
          <w:spacing w:val="-50"/>
        </w:rPr>
        <w:t xml:space="preserve"> </w:t>
      </w:r>
      <w:r>
        <w:rPr>
          <w:spacing w:val="3"/>
        </w:rPr>
        <w:t>2-6</w:t>
      </w:r>
      <w:r>
        <w:rPr>
          <w:spacing w:val="-68"/>
        </w:rPr>
        <w:t>）：</w:t>
      </w:r>
    </w:p>
    <w:p w14:paraId="27C1D60F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4" w:line="560" w:lineRule="exact"/>
        <w:ind w:right="2" w:firstLine="628" w:firstLineChars="200"/>
        <w:jc w:val="both"/>
        <w:textAlignment w:val="baseline"/>
      </w:pPr>
      <w:r>
        <w:rPr>
          <w:spacing w:val="2"/>
        </w:rPr>
        <w:t>（一）光纤遥控飞行挑战赛。参赛队伍创新设计低成本抗干</w:t>
      </w:r>
      <w:r>
        <w:t xml:space="preserve"> </w:t>
      </w:r>
      <w:r>
        <w:rPr>
          <w:spacing w:val="5"/>
        </w:rPr>
        <w:t>扰的光纤遥控飞行器。比赛中，选手携带可单人背负的飞行器到</w:t>
      </w:r>
      <w:r>
        <w:rPr>
          <w:spacing w:val="17"/>
        </w:rPr>
        <w:t xml:space="preserve"> </w:t>
      </w:r>
      <w:r>
        <w:rPr>
          <w:spacing w:val="5"/>
        </w:rPr>
        <w:t>达指定地点，操控飞行器碰撞指定范围内的固定和移动目标，以</w:t>
      </w:r>
      <w:r>
        <w:rPr>
          <w:spacing w:val="17"/>
        </w:rPr>
        <w:t xml:space="preserve"> </w:t>
      </w:r>
      <w:r>
        <w:rPr>
          <w:spacing w:val="9"/>
        </w:rPr>
        <w:t>命中率和比赛用时综合评定分数。</w:t>
      </w:r>
    </w:p>
    <w:p w14:paraId="0C644E14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8" w:line="560" w:lineRule="exact"/>
        <w:ind w:firstLine="628" w:firstLineChars="200"/>
        <w:jc w:val="both"/>
        <w:textAlignment w:val="baseline"/>
        <w:rPr>
          <w:rFonts w:ascii="Arial"/>
          <w:sz w:val="21"/>
        </w:rPr>
      </w:pPr>
      <w:r>
        <w:rPr>
          <w:spacing w:val="2"/>
        </w:rPr>
        <w:t>（二）地面反无人机群挑战赛。参赛队伍创新设计地面无人</w:t>
      </w:r>
    </w:p>
    <w:p w14:paraId="3786C362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560" w:lineRule="exact"/>
        <w:ind w:left="12" w:right="83" w:firstLine="2"/>
        <w:jc w:val="both"/>
        <w:textAlignment w:val="baseline"/>
      </w:pPr>
      <w:r>
        <w:rPr>
          <w:spacing w:val="2"/>
        </w:rPr>
        <w:t>装备，反制近地无人机</w:t>
      </w:r>
      <w:r>
        <w:rPr>
          <w:spacing w:val="-105"/>
        </w:rPr>
        <w:t xml:space="preserve"> </w:t>
      </w:r>
      <w:r>
        <w:rPr>
          <w:spacing w:val="2"/>
        </w:rPr>
        <w:t>“蜂群”。比赛中，选手操控地面无</w:t>
      </w:r>
      <w:r>
        <w:rPr>
          <w:spacing w:val="1"/>
        </w:rPr>
        <w:t>人装</w:t>
      </w:r>
      <w:r>
        <w:rPr>
          <w:spacing w:val="5"/>
        </w:rPr>
        <w:t>备对无人机群进行探测识别、目标锁定、拦截固定或移动空中目</w:t>
      </w:r>
      <w:r>
        <w:rPr>
          <w:spacing w:val="4"/>
        </w:rPr>
        <w:t>标，</w:t>
      </w:r>
      <w:r>
        <w:rPr>
          <w:spacing w:val="-70"/>
        </w:rPr>
        <w:t xml:space="preserve"> </w:t>
      </w:r>
      <w:r>
        <w:rPr>
          <w:spacing w:val="4"/>
        </w:rPr>
        <w:t>以命中率和比赛用时综合评定分数。</w:t>
      </w:r>
    </w:p>
    <w:p w14:paraId="5B6F750A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" w:line="560" w:lineRule="exact"/>
        <w:ind w:left="12" w:right="83" w:firstLine="632"/>
        <w:jc w:val="both"/>
        <w:textAlignment w:val="baseline"/>
      </w:pPr>
      <w:r>
        <w:rPr>
          <w:spacing w:val="2"/>
        </w:rPr>
        <w:t>（三）空地无人协同对抗赛。参赛队伍创新设计空中和地面</w:t>
      </w:r>
      <w:r>
        <w:rPr>
          <w:spacing w:val="5"/>
        </w:rPr>
        <w:t>无人装备，以红蓝分组方式执行任务。比赛中，红蓝双方操控空地无人装备进行目标侦察、识别及信息反馈，完成命中对方目标的任务，</w:t>
      </w:r>
      <w:r>
        <w:rPr>
          <w:spacing w:val="-78"/>
        </w:rPr>
        <w:t xml:space="preserve"> </w:t>
      </w:r>
      <w:r>
        <w:rPr>
          <w:spacing w:val="5"/>
        </w:rPr>
        <w:t>以命中率和比赛用时综合评定分数。</w:t>
      </w:r>
    </w:p>
    <w:p w14:paraId="74CE7590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6" w:line="560" w:lineRule="exact"/>
        <w:ind w:left="14" w:firstLine="630"/>
        <w:jc w:val="both"/>
        <w:textAlignment w:val="baseline"/>
      </w:pPr>
      <w:r>
        <w:rPr>
          <w:spacing w:val="1"/>
        </w:rPr>
        <w:t>（四）无人车集群竞速赛。参赛队伍组建无人车集群，在复</w:t>
      </w:r>
      <w:r>
        <w:t xml:space="preserve"> </w:t>
      </w:r>
      <w:r>
        <w:rPr>
          <w:spacing w:val="5"/>
        </w:rPr>
        <w:t>杂地形条件下机动协同执行任务。比赛中，选手操控无人车集群</w:t>
      </w:r>
      <w:r>
        <w:rPr>
          <w:spacing w:val="-3"/>
        </w:rPr>
        <w:t>进行机动编组，依次完成情报侦察、作战支援、突破封锁等任务，</w:t>
      </w:r>
      <w:r>
        <w:rPr>
          <w:spacing w:val="7"/>
        </w:rPr>
        <w:t>以比赛用时评定分数。</w:t>
      </w:r>
    </w:p>
    <w:p w14:paraId="1D172D40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1" w:line="560" w:lineRule="exact"/>
        <w:ind w:left="8" w:right="83" w:firstLine="636"/>
        <w:jc w:val="both"/>
        <w:textAlignment w:val="baseline"/>
      </w:pPr>
      <w:r>
        <w:rPr>
          <w:spacing w:val="2"/>
        </w:rPr>
        <w:t>（五）陆空联合保障运输赛。参赛队伍创新设计空地无人装</w:t>
      </w:r>
      <w:r>
        <w:rPr>
          <w:spacing w:val="5"/>
        </w:rPr>
        <w:t>备，在道路损毁、山地阻隔等复杂场景下执行联合保障任务。比赛中，选手操控空地无人装备，按照物资类型和紧急程度灵活调配，依次完成快速侦察、场地警戒、物资输送等任务，以联运效</w:t>
      </w:r>
      <w:r>
        <w:rPr>
          <w:spacing w:val="6"/>
        </w:rPr>
        <w:t>率评定分数。</w:t>
      </w:r>
    </w:p>
    <w:p w14:paraId="76B0EEF2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5" w:line="560" w:lineRule="exact"/>
        <w:ind w:left="666"/>
        <w:jc w:val="both"/>
        <w:textAlignment w:val="baseline"/>
      </w:pPr>
      <w:r>
        <w:rPr>
          <w:b/>
          <w:bCs/>
          <w:spacing w:val="6"/>
        </w:rPr>
        <w:t>大赛规程和规则的解释权归大赛主办单位所有。</w:t>
      </w:r>
    </w:p>
    <w:p w14:paraId="50F75818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6" w:line="560" w:lineRule="exact"/>
        <w:ind w:left="671"/>
        <w:jc w:val="both"/>
        <w:textAlignment w:val="baseline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hint="eastAsia" w:ascii="黑体" w:hAnsi="黑体" w:eastAsia="黑体" w:cs="黑体"/>
          <w:spacing w:val="4"/>
          <w:sz w:val="31"/>
          <w:szCs w:val="31"/>
          <w:lang w:val="en-US" w:eastAsia="zh-CN"/>
        </w:rPr>
        <w:t>三</w:t>
      </w:r>
      <w:r>
        <w:rPr>
          <w:rFonts w:ascii="黑体" w:hAnsi="黑体" w:eastAsia="黑体" w:cs="黑体"/>
          <w:spacing w:val="4"/>
          <w:sz w:val="31"/>
          <w:szCs w:val="31"/>
        </w:rPr>
        <w:t>、比赛时间</w:t>
      </w:r>
    </w:p>
    <w:p w14:paraId="402F5FD0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1" w:line="560" w:lineRule="exact"/>
        <w:ind w:left="656"/>
        <w:jc w:val="both"/>
        <w:textAlignment w:val="baseline"/>
      </w:pPr>
      <w:r>
        <w:rPr>
          <w:spacing w:val="-6"/>
        </w:rPr>
        <w:t>选拔赛：</w:t>
      </w:r>
      <w:r>
        <w:rPr>
          <w:rFonts w:ascii="Times New Roman" w:hAnsi="Times New Roman" w:eastAsia="Times New Roman" w:cs="Times New Roman"/>
          <w:spacing w:val="-6"/>
        </w:rPr>
        <w:t>2025</w:t>
      </w:r>
      <w:r>
        <w:rPr>
          <w:rFonts w:ascii="Times New Roman" w:hAnsi="Times New Roman" w:eastAsia="Times New Roman" w:cs="Times New Roman"/>
          <w:spacing w:val="33"/>
        </w:rPr>
        <w:t xml:space="preserve"> </w:t>
      </w:r>
      <w:r>
        <w:rPr>
          <w:spacing w:val="-6"/>
        </w:rPr>
        <w:t>年</w:t>
      </w:r>
      <w:r>
        <w:rPr>
          <w:spacing w:val="-63"/>
        </w:rPr>
        <w:t xml:space="preserve"> </w:t>
      </w:r>
      <w:r>
        <w:rPr>
          <w:rFonts w:ascii="Times New Roman" w:hAnsi="Times New Roman" w:eastAsia="Times New Roman" w:cs="Times New Roman"/>
          <w:spacing w:val="-6"/>
        </w:rPr>
        <w:t>9</w:t>
      </w:r>
      <w:r>
        <w:rPr>
          <w:rFonts w:ascii="Times New Roman" w:hAnsi="Times New Roman" w:eastAsia="Times New Roman" w:cs="Times New Roman"/>
          <w:spacing w:val="32"/>
        </w:rPr>
        <w:t xml:space="preserve"> </w:t>
      </w:r>
      <w:r>
        <w:rPr>
          <w:spacing w:val="-6"/>
        </w:rPr>
        <w:t>月</w:t>
      </w:r>
      <w:r>
        <w:rPr>
          <w:spacing w:val="-36"/>
        </w:rPr>
        <w:t xml:space="preserve"> </w:t>
      </w:r>
      <w:r>
        <w:rPr>
          <w:rFonts w:ascii="Times New Roman" w:hAnsi="Times New Roman" w:eastAsia="Times New Roman" w:cs="Times New Roman"/>
          <w:spacing w:val="-6"/>
        </w:rPr>
        <w:t xml:space="preserve">16  </w:t>
      </w:r>
      <w:r>
        <w:rPr>
          <w:spacing w:val="-6"/>
        </w:rPr>
        <w:t>日至</w:t>
      </w:r>
      <w:r>
        <w:rPr>
          <w:spacing w:val="-36"/>
        </w:rPr>
        <w:t xml:space="preserve"> </w:t>
      </w:r>
      <w:r>
        <w:rPr>
          <w:rFonts w:ascii="Times New Roman" w:hAnsi="Times New Roman" w:eastAsia="Times New Roman" w:cs="Times New Roman"/>
          <w:spacing w:val="-6"/>
        </w:rPr>
        <w:t xml:space="preserve">19  </w:t>
      </w:r>
      <w:r>
        <w:rPr>
          <w:spacing w:val="-6"/>
        </w:rPr>
        <w:t>日（</w:t>
      </w:r>
      <w:r>
        <w:rPr>
          <w:spacing w:val="-78"/>
        </w:rPr>
        <w:t xml:space="preserve"> </w:t>
      </w:r>
      <w:r>
        <w:rPr>
          <w:spacing w:val="-6"/>
        </w:rPr>
        <w:t>线上评审）</w:t>
      </w:r>
    </w:p>
    <w:p w14:paraId="03D6EFEB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7" w:line="560" w:lineRule="exact"/>
        <w:ind w:left="651"/>
        <w:jc w:val="both"/>
        <w:textAlignment w:val="baseline"/>
      </w:pPr>
      <w:r>
        <w:rPr>
          <w:spacing w:val="3"/>
        </w:rPr>
        <w:t>公布晋级决赛名单：</w:t>
      </w:r>
      <w:r>
        <w:rPr>
          <w:rFonts w:ascii="Times New Roman" w:hAnsi="Times New Roman" w:eastAsia="Times New Roman" w:cs="Times New Roman"/>
          <w:spacing w:val="3"/>
        </w:rPr>
        <w:t xml:space="preserve">2025 </w:t>
      </w:r>
      <w:r>
        <w:rPr>
          <w:spacing w:val="3"/>
        </w:rPr>
        <w:t>年</w:t>
      </w:r>
      <w:r>
        <w:rPr>
          <w:spacing w:val="-46"/>
        </w:rPr>
        <w:t xml:space="preserve"> </w:t>
      </w:r>
      <w:r>
        <w:rPr>
          <w:rFonts w:ascii="Times New Roman" w:hAnsi="Times New Roman" w:eastAsia="Times New Roman" w:cs="Times New Roman"/>
          <w:spacing w:val="3"/>
        </w:rPr>
        <w:t>9</w:t>
      </w:r>
      <w:r>
        <w:rPr>
          <w:rFonts w:ascii="Times New Roman" w:hAnsi="Times New Roman" w:eastAsia="Times New Roman" w:cs="Times New Roman"/>
          <w:spacing w:val="31"/>
        </w:rPr>
        <w:t xml:space="preserve"> </w:t>
      </w:r>
      <w:r>
        <w:rPr>
          <w:spacing w:val="3"/>
        </w:rPr>
        <w:t>月</w:t>
      </w:r>
      <w:r>
        <w:rPr>
          <w:spacing w:val="-66"/>
        </w:rPr>
        <w:t xml:space="preserve"> </w:t>
      </w:r>
      <w:r>
        <w:rPr>
          <w:rFonts w:ascii="Times New Roman" w:hAnsi="Times New Roman" w:eastAsia="Times New Roman" w:cs="Times New Roman"/>
          <w:spacing w:val="3"/>
        </w:rPr>
        <w:t xml:space="preserve">20  </w:t>
      </w:r>
      <w:r>
        <w:rPr>
          <w:spacing w:val="3"/>
        </w:rPr>
        <w:t>日</w:t>
      </w:r>
    </w:p>
    <w:p w14:paraId="4C20BC8D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left="674"/>
        <w:jc w:val="both"/>
        <w:textAlignment w:val="baseline"/>
      </w:pPr>
      <w:r>
        <w:rPr>
          <w:spacing w:val="5"/>
        </w:rPr>
        <w:t>总决赛：</w:t>
      </w:r>
      <w:r>
        <w:rPr>
          <w:rFonts w:ascii="Times New Roman" w:hAnsi="Times New Roman" w:eastAsia="Times New Roman" w:cs="Times New Roman"/>
          <w:spacing w:val="5"/>
        </w:rPr>
        <w:t xml:space="preserve">2025 </w:t>
      </w:r>
      <w:r>
        <w:rPr>
          <w:spacing w:val="5"/>
        </w:rPr>
        <w:t>年</w:t>
      </w:r>
      <w:r>
        <w:rPr>
          <w:spacing w:val="-62"/>
        </w:rPr>
        <w:t xml:space="preserve"> </w:t>
      </w:r>
      <w:r>
        <w:rPr>
          <w:rFonts w:ascii="Times New Roman" w:hAnsi="Times New Roman" w:eastAsia="Times New Roman" w:cs="Times New Roman"/>
          <w:spacing w:val="5"/>
        </w:rPr>
        <w:t>9</w:t>
      </w:r>
      <w:r>
        <w:rPr>
          <w:rFonts w:ascii="Times New Roman" w:hAnsi="Times New Roman" w:eastAsia="Times New Roman" w:cs="Times New Roman"/>
          <w:spacing w:val="32"/>
        </w:rPr>
        <w:t xml:space="preserve"> </w:t>
      </w:r>
      <w:r>
        <w:rPr>
          <w:spacing w:val="5"/>
        </w:rPr>
        <w:t>月底（具体时间另行通知）</w:t>
      </w:r>
    </w:p>
    <w:p w14:paraId="39C6BFC3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left="661"/>
        <w:jc w:val="both"/>
        <w:textAlignment w:val="baseline"/>
        <w:rPr>
          <w:rFonts w:ascii="黑体" w:hAnsi="黑体" w:eastAsia="黑体" w:cs="黑体"/>
          <w:sz w:val="31"/>
          <w:szCs w:val="31"/>
        </w:rPr>
      </w:pPr>
      <w:r>
        <w:rPr>
          <w:rFonts w:hint="eastAsia" w:ascii="黑体" w:hAnsi="黑体" w:eastAsia="黑体" w:cs="黑体"/>
          <w:spacing w:val="6"/>
          <w:sz w:val="31"/>
          <w:szCs w:val="31"/>
          <w:lang w:val="en-US" w:eastAsia="zh-CN"/>
        </w:rPr>
        <w:t>四</w:t>
      </w:r>
      <w:r>
        <w:rPr>
          <w:rFonts w:ascii="黑体" w:hAnsi="黑体" w:eastAsia="黑体" w:cs="黑体"/>
          <w:spacing w:val="6"/>
          <w:sz w:val="31"/>
          <w:szCs w:val="31"/>
        </w:rPr>
        <w:t>、比赛地点</w:t>
      </w:r>
    </w:p>
    <w:p w14:paraId="26798DF2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560" w:lineRule="exact"/>
        <w:ind w:left="663"/>
        <w:jc w:val="both"/>
        <w:textAlignment w:val="baseline"/>
      </w:pPr>
      <w:r>
        <w:rPr>
          <w:spacing w:val="8"/>
        </w:rPr>
        <w:t>总决赛地点：上海市青少年校外活动营地——东方绿舟</w:t>
      </w:r>
    </w:p>
    <w:p w14:paraId="1C9D08C7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7" w:line="560" w:lineRule="exact"/>
        <w:ind w:left="663"/>
        <w:jc w:val="both"/>
        <w:textAlignment w:val="baseline"/>
      </w:pPr>
      <w:r>
        <w:rPr>
          <w:spacing w:val="6"/>
        </w:rPr>
        <w:t>总决赛地址：上海市青浦区沪青平公路</w:t>
      </w:r>
      <w:r>
        <w:rPr>
          <w:spacing w:val="-53"/>
        </w:rPr>
        <w:t xml:space="preserve"> </w:t>
      </w:r>
      <w:r>
        <w:rPr>
          <w:rFonts w:ascii="Times New Roman" w:hAnsi="Times New Roman" w:eastAsia="Times New Roman" w:cs="Times New Roman"/>
          <w:spacing w:val="6"/>
        </w:rPr>
        <w:t>6888</w:t>
      </w:r>
      <w:r>
        <w:rPr>
          <w:rFonts w:ascii="Times New Roman" w:hAnsi="Times New Roman" w:eastAsia="Times New Roman" w:cs="Times New Roman"/>
          <w:spacing w:val="30"/>
        </w:rPr>
        <w:t xml:space="preserve"> </w:t>
      </w:r>
      <w:r>
        <w:rPr>
          <w:spacing w:val="6"/>
        </w:rPr>
        <w:t>号</w:t>
      </w:r>
    </w:p>
    <w:p w14:paraId="6725616D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3" w:line="560" w:lineRule="exact"/>
        <w:ind w:left="652"/>
        <w:jc w:val="both"/>
        <w:textAlignment w:val="baseline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hint="eastAsia" w:ascii="黑体" w:hAnsi="黑体" w:eastAsia="黑体" w:cs="黑体"/>
          <w:spacing w:val="6"/>
          <w:sz w:val="31"/>
          <w:szCs w:val="31"/>
          <w:lang w:val="en-US" w:eastAsia="zh-CN"/>
        </w:rPr>
        <w:t>五</w:t>
      </w:r>
      <w:r>
        <w:rPr>
          <w:rFonts w:ascii="黑体" w:hAnsi="黑体" w:eastAsia="黑体" w:cs="黑体"/>
          <w:spacing w:val="6"/>
          <w:sz w:val="31"/>
          <w:szCs w:val="31"/>
        </w:rPr>
        <w:t>、组织管理</w:t>
      </w:r>
    </w:p>
    <w:p w14:paraId="4594B67D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1" w:line="560" w:lineRule="exact"/>
        <w:ind w:left="634"/>
        <w:jc w:val="both"/>
        <w:textAlignment w:val="baseline"/>
      </w:pPr>
      <w:r>
        <w:rPr>
          <w:spacing w:val="-1"/>
        </w:rPr>
        <w:t>（一）大赛工作组</w:t>
      </w:r>
    </w:p>
    <w:p w14:paraId="13AE4539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8" w:line="560" w:lineRule="exact"/>
        <w:ind w:left="6" w:right="91" w:firstLine="655"/>
        <w:jc w:val="both"/>
        <w:textAlignment w:val="baseline"/>
      </w:pPr>
      <w:r>
        <w:rPr>
          <w:spacing w:val="4"/>
        </w:rPr>
        <w:t>1.专家组：负责制定和解释比赛规则、管理赛程和赛制，评</w:t>
      </w:r>
      <w:r>
        <w:rPr>
          <w:spacing w:val="8"/>
        </w:rPr>
        <w:t>估和认证参赛作品的技术性能。</w:t>
      </w:r>
    </w:p>
    <w:p w14:paraId="2BF7DAA9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0" w:line="560" w:lineRule="exact"/>
        <w:ind w:left="7" w:right="37" w:firstLine="646"/>
        <w:jc w:val="both"/>
        <w:textAlignment w:val="baseline"/>
      </w:pPr>
      <w:r>
        <w:rPr>
          <w:spacing w:val="6"/>
        </w:rPr>
        <w:t>2.执行组：负责整场活动的实施落地，包括综合协调小组，</w:t>
      </w:r>
      <w:r>
        <w:rPr>
          <w:spacing w:val="7"/>
        </w:rPr>
        <w:t>会务接待小组、赛事运行小组、宣传报道小组、志愿服务小组、</w:t>
      </w:r>
      <w:r>
        <w:rPr>
          <w:spacing w:val="8"/>
        </w:rPr>
        <w:t>后勤保障小组、安全应急小组等。</w:t>
      </w:r>
    </w:p>
    <w:p w14:paraId="52C26165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left="18" w:right="89" w:firstLine="648"/>
        <w:jc w:val="both"/>
        <w:textAlignment w:val="baseline"/>
      </w:pPr>
      <w:r>
        <w:rPr>
          <w:spacing w:val="4"/>
        </w:rPr>
        <w:t>3.裁判组：负责赛事全程的规则执行、过程评判与结果记录</w:t>
      </w:r>
      <w:r>
        <w:t xml:space="preserve"> 等工作。</w:t>
      </w:r>
    </w:p>
    <w:p w14:paraId="73F30CF8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0" w:line="560" w:lineRule="exact"/>
        <w:ind w:firstLine="604" w:firstLineChars="200"/>
        <w:jc w:val="both"/>
        <w:textAlignment w:val="baseline"/>
      </w:pPr>
      <w:r>
        <w:rPr>
          <w:spacing w:val="-4"/>
        </w:rPr>
        <w:t>4.仲裁组：负责赛事执裁监督、申诉处理及结果裁决等工作。</w:t>
      </w:r>
    </w:p>
    <w:p w14:paraId="39A46F8B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0" w:line="560" w:lineRule="exact"/>
        <w:ind w:left="3" w:right="89" w:firstLine="630"/>
        <w:jc w:val="both"/>
        <w:textAlignment w:val="baseline"/>
      </w:pPr>
      <w:r>
        <w:t>（二）大赛接受兼项报名，最多可兼</w:t>
      </w:r>
      <w:r>
        <w:rPr>
          <w:spacing w:val="-43"/>
        </w:rPr>
        <w:t xml:space="preserve"> </w:t>
      </w:r>
      <w:r>
        <w:t>1</w:t>
      </w:r>
      <w:r>
        <w:rPr>
          <w:spacing w:val="-58"/>
        </w:rPr>
        <w:t xml:space="preserve"> </w:t>
      </w:r>
      <w:r>
        <w:t>项。大赛是多赛项同</w:t>
      </w:r>
      <w:r>
        <w:rPr>
          <w:spacing w:val="5"/>
        </w:rPr>
        <w:t>时展开，如遇比赛时间冲突，参赛队伍只能选择其中一个赛项参</w:t>
      </w:r>
      <w:r>
        <w:rPr>
          <w:spacing w:val="4"/>
        </w:rPr>
        <w:t>加比赛。</w:t>
      </w:r>
    </w:p>
    <w:p w14:paraId="73CD29C7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6" w:line="560" w:lineRule="exact"/>
        <w:ind w:left="10" w:right="91" w:firstLine="624"/>
        <w:jc w:val="both"/>
        <w:textAlignment w:val="baseline"/>
      </w:pPr>
      <w:r>
        <w:rPr>
          <w:spacing w:val="4"/>
        </w:rPr>
        <w:t>（三）赛前</w:t>
      </w:r>
      <w:r>
        <w:rPr>
          <w:spacing w:val="-58"/>
        </w:rPr>
        <w:t xml:space="preserve"> </w:t>
      </w:r>
      <w:r>
        <w:rPr>
          <w:rFonts w:ascii="Times New Roman" w:hAnsi="Times New Roman" w:eastAsia="Times New Roman" w:cs="Times New Roman"/>
          <w:spacing w:val="4"/>
        </w:rPr>
        <w:t xml:space="preserve">30 </w:t>
      </w:r>
      <w:r>
        <w:rPr>
          <w:spacing w:val="4"/>
        </w:rPr>
        <w:t>分钟比赛场地净场净空，</w:t>
      </w:r>
      <w:r>
        <w:rPr>
          <w:spacing w:val="-80"/>
        </w:rPr>
        <w:t xml:space="preserve"> </w:t>
      </w:r>
      <w:r>
        <w:rPr>
          <w:spacing w:val="4"/>
        </w:rPr>
        <w:t>比赛检录后只允许</w:t>
      </w:r>
      <w:r>
        <w:rPr>
          <w:spacing w:val="5"/>
        </w:rPr>
        <w:t>参赛选手、裁判员、相关工作人员进入比赛场地，检录时点名三</w:t>
      </w:r>
      <w:r>
        <w:rPr>
          <w:spacing w:val="7"/>
        </w:rPr>
        <w:t>次不到者，视为该轮比赛弃权。</w:t>
      </w:r>
    </w:p>
    <w:p w14:paraId="2D3F51B4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3" w:line="560" w:lineRule="exact"/>
        <w:ind w:right="91" w:firstLine="634"/>
        <w:jc w:val="both"/>
        <w:textAlignment w:val="baseline"/>
      </w:pPr>
      <w:r>
        <w:rPr>
          <w:spacing w:val="1"/>
        </w:rPr>
        <w:t>（四）如对比赛成绩有异议，在成绩公布后第一时间由领队</w:t>
      </w:r>
      <w:r>
        <w:t xml:space="preserve"> </w:t>
      </w:r>
      <w:r>
        <w:rPr>
          <w:spacing w:val="5"/>
        </w:rPr>
        <w:t>以书面形式向裁判组提出申诉（对抗性比赛项目的申诉须于现场</w:t>
      </w:r>
      <w:r>
        <w:rPr>
          <w:spacing w:val="10"/>
        </w:rPr>
        <w:t>及时提出，下一轮比赛开始后将不再受理上一轮的申诉</w:t>
      </w:r>
      <w:r>
        <w:rPr>
          <w:spacing w:val="-55"/>
        </w:rPr>
        <w:t>），</w:t>
      </w:r>
      <w:r>
        <w:rPr>
          <w:spacing w:val="10"/>
        </w:rPr>
        <w:t>在裁</w:t>
      </w:r>
      <w:r>
        <w:rPr>
          <w:spacing w:val="5"/>
        </w:rPr>
        <w:t>判组答复后如仍有异议，须在裁判组答复后一小时内向仲裁组申</w:t>
      </w:r>
      <w:r>
        <w:rPr>
          <w:spacing w:val="9"/>
        </w:rPr>
        <w:t>请仲裁，过时不再受理。仲裁组的裁定为最终比赛结果。</w:t>
      </w:r>
    </w:p>
    <w:p w14:paraId="0A5008BE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7" w:line="560" w:lineRule="exact"/>
        <w:ind w:left="12" w:firstLine="632"/>
        <w:jc w:val="both"/>
        <w:textAlignment w:val="baseline"/>
      </w:pPr>
      <w:r>
        <w:rPr>
          <w:spacing w:val="2"/>
        </w:rPr>
        <w:t>（五）对于违规申诉，如：捏造事实、违反申诉条件、未按</w:t>
      </w:r>
      <w:r>
        <w:t xml:space="preserve"> </w:t>
      </w:r>
      <w:r>
        <w:rPr>
          <w:spacing w:val="5"/>
        </w:rPr>
        <w:t>申诉规定自行滥加批评或攻击等扰乱比赛秩序的行为，大赛主办</w:t>
      </w:r>
      <w:r>
        <w:rPr>
          <w:spacing w:val="10"/>
        </w:rPr>
        <w:t xml:space="preserve"> </w:t>
      </w:r>
      <w:r>
        <w:rPr>
          <w:spacing w:val="5"/>
        </w:rPr>
        <w:t>单位将视情节严重程度给予相关单位、参赛队或相关个人口头警</w:t>
      </w:r>
      <w:r>
        <w:rPr>
          <w:spacing w:val="10"/>
        </w:rPr>
        <w:t xml:space="preserve"> </w:t>
      </w:r>
      <w:r>
        <w:rPr>
          <w:spacing w:val="5"/>
        </w:rPr>
        <w:t>告，取消选手、指导教师或领队资格，通报批评，发送公函至所</w:t>
      </w:r>
      <w:r>
        <w:rPr>
          <w:spacing w:val="12"/>
        </w:rPr>
        <w:t xml:space="preserve"> </w:t>
      </w:r>
      <w:r>
        <w:rPr>
          <w:spacing w:val="5"/>
        </w:rPr>
        <w:t>属单位，禁赛等处罚措施。对于情节特别严重，涉嫌触犯国家有</w:t>
      </w:r>
      <w:r>
        <w:rPr>
          <w:spacing w:val="10"/>
        </w:rPr>
        <w:t xml:space="preserve"> </w:t>
      </w:r>
      <w:r>
        <w:rPr>
          <w:spacing w:val="9"/>
        </w:rPr>
        <w:t>关法律法规的，大赛主办单位保留起诉追究的权利。</w:t>
      </w:r>
    </w:p>
    <w:p w14:paraId="0ECCED87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7" w:line="560" w:lineRule="exact"/>
        <w:ind w:left="4" w:firstLine="640"/>
        <w:jc w:val="both"/>
        <w:textAlignment w:val="baseline"/>
      </w:pPr>
      <w:r>
        <w:rPr>
          <w:spacing w:val="5"/>
        </w:rPr>
        <w:t>（六）各参赛队领队负责本队的参赛组织工作，按要求参加</w:t>
      </w:r>
      <w:r>
        <w:rPr>
          <w:spacing w:val="6"/>
        </w:rPr>
        <w:t>领队会议，服从主办单位和裁判组的安排；同</w:t>
      </w:r>
      <w:r>
        <w:rPr>
          <w:spacing w:val="5"/>
        </w:rPr>
        <w:t>时负责本队的参赛</w:t>
      </w:r>
      <w:r>
        <w:rPr>
          <w:spacing w:val="9"/>
        </w:rPr>
        <w:t>纪律、精神文明、环境卫生等教育工作。</w:t>
      </w:r>
    </w:p>
    <w:p w14:paraId="3BB1D96C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7" w:line="560" w:lineRule="exact"/>
        <w:ind w:left="10" w:firstLine="634"/>
        <w:jc w:val="both"/>
        <w:textAlignment w:val="baseline"/>
      </w:pPr>
      <w:r>
        <w:rPr>
          <w:spacing w:val="5"/>
        </w:rPr>
        <w:t>（七）参赛设备由参赛选手自行准备，须符合国家相关管理规定；不得对设备进行违规改装；不得使用不符合比赛规则要求的器材参赛，凡是危及安全、妨碍比赛的装置，裁判长有权禁止</w:t>
      </w:r>
      <w:r>
        <w:rPr>
          <w:spacing w:val="3"/>
        </w:rPr>
        <w:t>使用。</w:t>
      </w:r>
    </w:p>
    <w:p w14:paraId="60C95149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4" w:line="560" w:lineRule="exact"/>
        <w:ind w:left="651"/>
        <w:jc w:val="both"/>
        <w:textAlignment w:val="baseline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hint="eastAsia" w:ascii="黑体" w:hAnsi="黑体" w:eastAsia="黑体" w:cs="黑体"/>
          <w:spacing w:val="8"/>
          <w:sz w:val="31"/>
          <w:szCs w:val="31"/>
          <w:lang w:val="en-US" w:eastAsia="zh-CN"/>
        </w:rPr>
        <w:t>六</w:t>
      </w:r>
      <w:r>
        <w:rPr>
          <w:rFonts w:ascii="黑体" w:hAnsi="黑体" w:eastAsia="黑体" w:cs="黑体"/>
          <w:spacing w:val="8"/>
          <w:sz w:val="31"/>
          <w:szCs w:val="31"/>
        </w:rPr>
        <w:t>、参赛及报名</w:t>
      </w:r>
    </w:p>
    <w:p w14:paraId="4B5E1D23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1" w:line="560" w:lineRule="exact"/>
        <w:ind w:left="14" w:right="2" w:firstLine="630"/>
        <w:jc w:val="both"/>
        <w:textAlignment w:val="baseline"/>
      </w:pPr>
      <w:r>
        <w:rPr>
          <w:spacing w:val="2"/>
        </w:rPr>
        <w:t>（一）</w:t>
      </w:r>
      <w:r>
        <w:rPr>
          <w:rFonts w:hint="eastAsia"/>
          <w:spacing w:val="2"/>
          <w:lang w:val="en-US" w:eastAsia="zh-CN"/>
        </w:rPr>
        <w:t>仅</w:t>
      </w:r>
      <w:r>
        <w:rPr>
          <w:spacing w:val="2"/>
        </w:rPr>
        <w:t>在校学生报名（每队</w:t>
      </w:r>
      <w:r>
        <w:rPr>
          <w:spacing w:val="7"/>
        </w:rPr>
        <w:t>设</w:t>
      </w:r>
      <w:r>
        <w:rPr>
          <w:spacing w:val="-24"/>
        </w:rPr>
        <w:t xml:space="preserve"> </w:t>
      </w:r>
      <w:r>
        <w:rPr>
          <w:rFonts w:ascii="Times New Roman" w:hAnsi="Times New Roman" w:eastAsia="Times New Roman" w:cs="Times New Roman"/>
          <w:spacing w:val="7"/>
        </w:rPr>
        <w:t xml:space="preserve">1 </w:t>
      </w:r>
      <w:r>
        <w:rPr>
          <w:spacing w:val="7"/>
        </w:rPr>
        <w:t>名领队、</w:t>
      </w:r>
      <w:r>
        <w:rPr>
          <w:rFonts w:ascii="Times New Roman" w:hAnsi="Times New Roman" w:eastAsia="Times New Roman" w:cs="Times New Roman"/>
          <w:spacing w:val="7"/>
        </w:rPr>
        <w:t xml:space="preserve">3-5 </w:t>
      </w:r>
      <w:r>
        <w:rPr>
          <w:spacing w:val="7"/>
        </w:rPr>
        <w:t>名参赛选手和</w:t>
      </w:r>
      <w:r>
        <w:rPr>
          <w:spacing w:val="-34"/>
        </w:rPr>
        <w:t xml:space="preserve"> </w:t>
      </w:r>
      <w:r>
        <w:rPr>
          <w:rFonts w:ascii="Times New Roman" w:hAnsi="Times New Roman" w:eastAsia="Times New Roman" w:cs="Times New Roman"/>
          <w:spacing w:val="7"/>
        </w:rPr>
        <w:t xml:space="preserve">1-2 </w:t>
      </w:r>
      <w:r>
        <w:rPr>
          <w:spacing w:val="7"/>
        </w:rPr>
        <w:t>名指导教师，参赛选手不能</w:t>
      </w:r>
      <w:r>
        <w:rPr>
          <w:spacing w:val="-15"/>
        </w:rPr>
        <w:t>跨队报名）。</w:t>
      </w:r>
    </w:p>
    <w:p w14:paraId="66EA3C90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0" w:line="560" w:lineRule="exact"/>
        <w:ind w:left="9" w:firstLine="635"/>
        <w:jc w:val="both"/>
        <w:textAlignment w:val="baseline"/>
        <w:rPr>
          <w:highlight w:val="none"/>
        </w:rPr>
      </w:pPr>
      <w:r>
        <w:rPr>
          <w:spacing w:val="2"/>
        </w:rPr>
        <w:t>（二）报名采用邮箱报名的方式，请各参赛队按规定填写报</w:t>
      </w:r>
      <w:r>
        <w:rPr>
          <w:spacing w:val="5"/>
        </w:rPr>
        <w:t>名材料，并严格遵守时间截止要求，将以下材料统一发送至</w:t>
      </w:r>
      <w:r>
        <w:rPr>
          <w:spacing w:val="11"/>
        </w:rPr>
        <w:t>邮箱：</w:t>
      </w:r>
      <w:r>
        <w:rPr>
          <w:rFonts w:hint="eastAsia" w:ascii="Times New Roman" w:hAnsi="Times New Roman" w:eastAsia="宋体" w:cs="Times New Roman"/>
          <w:highlight w:val="none"/>
          <w:lang w:val="en-US" w:eastAsia="zh-CN"/>
        </w:rPr>
        <w:t>cauckczx</w:t>
      </w:r>
      <w:r>
        <w:rPr>
          <w:rFonts w:ascii="Times New Roman" w:hAnsi="Times New Roman" w:eastAsia="Times New Roman" w:cs="Times New Roman"/>
          <w:spacing w:val="11"/>
          <w:highlight w:val="none"/>
        </w:rPr>
        <w:t>@163.</w:t>
      </w:r>
      <w:r>
        <w:rPr>
          <w:rFonts w:ascii="Times New Roman" w:hAnsi="Times New Roman" w:eastAsia="Times New Roman" w:cs="Times New Roman"/>
          <w:highlight w:val="none"/>
        </w:rPr>
        <w:t>com</w:t>
      </w:r>
      <w:r>
        <w:rPr>
          <w:spacing w:val="11"/>
          <w:highlight w:val="none"/>
        </w:rPr>
        <w:t>：</w:t>
      </w:r>
    </w:p>
    <w:p w14:paraId="15B16962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7" w:line="560" w:lineRule="exact"/>
        <w:ind w:right="2" w:firstLine="624" w:firstLineChars="200"/>
        <w:jc w:val="both"/>
        <w:textAlignment w:val="baseline"/>
        <w:rPr>
          <w:rFonts w:ascii="Arial"/>
          <w:sz w:val="21"/>
        </w:rPr>
      </w:pPr>
      <w:r>
        <w:rPr>
          <w:rFonts w:ascii="Times New Roman" w:hAnsi="Times New Roman" w:eastAsia="Times New Roman" w:cs="Times New Roman"/>
          <w:spacing w:val="1"/>
        </w:rPr>
        <w:t>1</w:t>
      </w:r>
      <w:r>
        <w:rPr>
          <w:rFonts w:hint="eastAsia" w:ascii="Times New Roman" w:hAnsi="Times New Roman" w:eastAsia="宋体" w:cs="Times New Roman"/>
          <w:spacing w:val="1"/>
          <w:lang w:eastAsia="zh-CN"/>
        </w:rPr>
        <w:t>、</w:t>
      </w:r>
      <w:r>
        <w:rPr>
          <w:rFonts w:ascii="Times New Roman" w:hAnsi="Times New Roman" w:eastAsia="Times New Roman" w:cs="Times New Roman"/>
          <w:spacing w:val="1"/>
        </w:rPr>
        <w:t>2025</w:t>
      </w:r>
      <w:r>
        <w:rPr>
          <w:rFonts w:ascii="Times New Roman" w:hAnsi="Times New Roman" w:eastAsia="Times New Roman" w:cs="Times New Roman"/>
          <w:spacing w:val="26"/>
        </w:rPr>
        <w:t xml:space="preserve"> </w:t>
      </w:r>
      <w:r>
        <w:rPr>
          <w:spacing w:val="1"/>
        </w:rPr>
        <w:t>年</w:t>
      </w:r>
      <w:r>
        <w:rPr>
          <w:spacing w:val="-56"/>
        </w:rPr>
        <w:t xml:space="preserve"> </w:t>
      </w:r>
      <w:r>
        <w:rPr>
          <w:rFonts w:ascii="Times New Roman" w:hAnsi="Times New Roman" w:eastAsia="Times New Roman" w:cs="Times New Roman"/>
          <w:spacing w:val="1"/>
        </w:rPr>
        <w:t>9</w:t>
      </w:r>
      <w:r>
        <w:rPr>
          <w:rFonts w:ascii="Times New Roman" w:hAnsi="Times New Roman" w:eastAsia="Times New Roman" w:cs="Times New Roman"/>
          <w:spacing w:val="39"/>
        </w:rPr>
        <w:t xml:space="preserve"> </w:t>
      </w:r>
      <w:r>
        <w:rPr>
          <w:spacing w:val="1"/>
        </w:rPr>
        <w:t>月</w:t>
      </w:r>
      <w:r>
        <w:rPr>
          <w:rFonts w:hint="eastAsia" w:ascii="Times New Roman" w:hAnsi="Times New Roman" w:eastAsia="宋体" w:cs="Times New Roman"/>
          <w:spacing w:val="1"/>
          <w:lang w:val="en-US" w:eastAsia="zh-CN"/>
        </w:rPr>
        <w:t>1</w:t>
      </w:r>
      <w:r>
        <w:rPr>
          <w:spacing w:val="1"/>
        </w:rPr>
        <w:t>日下午</w:t>
      </w:r>
      <w:r>
        <w:rPr>
          <w:rFonts w:ascii="Times New Roman" w:hAnsi="Times New Roman" w:eastAsia="Times New Roman" w:cs="Times New Roman"/>
          <w:spacing w:val="1"/>
        </w:rPr>
        <w:t>18:00</w:t>
      </w:r>
      <w:r>
        <w:rPr>
          <w:rFonts w:ascii="Times New Roman" w:hAnsi="Times New Roman" w:eastAsia="Times New Roman" w:cs="Times New Roman"/>
          <w:spacing w:val="29"/>
        </w:rPr>
        <w:t xml:space="preserve"> </w:t>
      </w:r>
      <w:r>
        <w:rPr>
          <w:spacing w:val="1"/>
        </w:rPr>
        <w:t>前，需提交</w:t>
      </w:r>
      <w:r>
        <w:rPr>
          <w:spacing w:val="-65"/>
        </w:rPr>
        <w:t xml:space="preserve"> </w:t>
      </w:r>
      <w:r>
        <w:rPr>
          <w:rFonts w:ascii="Times New Roman" w:hAnsi="Times New Roman" w:eastAsia="Times New Roman" w:cs="Times New Roman"/>
        </w:rPr>
        <w:t>WORD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spacing w:val="1"/>
        </w:rPr>
        <w:t>版参赛报</w:t>
      </w:r>
    </w:p>
    <w:p w14:paraId="0C6BE0A7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560" w:lineRule="exact"/>
        <w:ind w:left="4"/>
        <w:jc w:val="both"/>
        <w:textAlignment w:val="baseline"/>
      </w:pPr>
      <w:r>
        <w:rPr>
          <w:spacing w:val="3"/>
        </w:rPr>
        <w:t>名表；</w:t>
      </w:r>
    </w:p>
    <w:p w14:paraId="5566FA38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4" w:line="560" w:lineRule="exact"/>
        <w:ind w:right="168" w:firstLine="642"/>
        <w:jc w:val="both"/>
        <w:textAlignment w:val="baseline"/>
      </w:pPr>
      <w:r>
        <w:rPr>
          <w:rFonts w:ascii="Times New Roman" w:hAnsi="Times New Roman" w:eastAsia="Times New Roman" w:cs="Times New Roman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、</w:t>
      </w:r>
      <w:r>
        <w:rPr>
          <w:rFonts w:ascii="Times New Roman" w:hAnsi="Times New Roman" w:eastAsia="Times New Roman" w:cs="Times New Roman"/>
        </w:rPr>
        <w:t>2025</w:t>
      </w:r>
      <w:r>
        <w:rPr>
          <w:rFonts w:ascii="Times New Roman" w:hAnsi="Times New Roman" w:eastAsia="Times New Roman" w:cs="Times New Roman"/>
          <w:spacing w:val="24"/>
          <w:w w:val="101"/>
        </w:rPr>
        <w:t xml:space="preserve"> </w:t>
      </w:r>
      <w:r>
        <w:t>年</w:t>
      </w:r>
      <w:r>
        <w:rPr>
          <w:spacing w:val="-54"/>
        </w:rPr>
        <w:t xml:space="preserve"> </w:t>
      </w:r>
      <w:r>
        <w:rPr>
          <w:rFonts w:ascii="Times New Roman" w:hAnsi="Times New Roman" w:eastAsia="Times New Roman" w:cs="Times New Roman"/>
        </w:rPr>
        <w:t>9</w:t>
      </w:r>
      <w:r>
        <w:rPr>
          <w:rFonts w:ascii="Times New Roman" w:hAnsi="Times New Roman" w:eastAsia="Times New Roman" w:cs="Times New Roman"/>
          <w:spacing w:val="37"/>
        </w:rPr>
        <w:t xml:space="preserve"> </w:t>
      </w:r>
      <w:r>
        <w:t>月</w:t>
      </w:r>
      <w:r>
        <w:rPr>
          <w:rFonts w:hint="eastAsia" w:ascii="Times New Roman" w:hAnsi="Times New Roman" w:eastAsia="宋体" w:cs="Times New Roman"/>
          <w:lang w:val="en-US" w:eastAsia="zh-CN"/>
        </w:rPr>
        <w:t>8</w:t>
      </w:r>
      <w:r>
        <w:t>日下午</w:t>
      </w:r>
      <w:r>
        <w:rPr>
          <w:rFonts w:ascii="Times New Roman" w:hAnsi="Times New Roman" w:eastAsia="Times New Roman" w:cs="Times New Roman"/>
        </w:rPr>
        <w:t>18:00</w:t>
      </w:r>
      <w:r>
        <w:rPr>
          <w:rFonts w:ascii="Times New Roman" w:hAnsi="Times New Roman" w:eastAsia="Times New Roman" w:cs="Times New Roman"/>
          <w:spacing w:val="29"/>
        </w:rPr>
        <w:t xml:space="preserve"> </w:t>
      </w:r>
      <w:r>
        <w:t>前，需提交以下</w:t>
      </w:r>
      <w:r>
        <w:rPr>
          <w:spacing w:val="-1"/>
        </w:rPr>
        <w:t>附件材料，</w:t>
      </w:r>
      <w:r>
        <w:rPr>
          <w:spacing w:val="5"/>
        </w:rPr>
        <w:t>包括：</w:t>
      </w:r>
    </w:p>
    <w:p w14:paraId="2107FADA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40"/>
        <w:jc w:val="both"/>
        <w:textAlignment w:val="baseline"/>
      </w:pPr>
      <w:r>
        <w:rPr>
          <w:spacing w:val="-1"/>
        </w:rPr>
        <w:t>（</w:t>
      </w:r>
      <w:r>
        <w:rPr>
          <w:spacing w:val="-65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1</w:t>
      </w:r>
      <w:r>
        <w:rPr>
          <w:rFonts w:ascii="Times New Roman" w:hAnsi="Times New Roman" w:eastAsia="Times New Roman" w:cs="Times New Roman"/>
          <w:spacing w:val="-36"/>
        </w:rPr>
        <w:t xml:space="preserve"> </w:t>
      </w:r>
      <w:r>
        <w:rPr>
          <w:spacing w:val="-1"/>
        </w:rPr>
        <w:t>）参赛报名表盖章扫描件；</w:t>
      </w:r>
    </w:p>
    <w:p w14:paraId="4ECDDC61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5" w:line="560" w:lineRule="exact"/>
        <w:ind w:left="27" w:right="89" w:firstLine="612"/>
        <w:jc w:val="both"/>
        <w:textAlignment w:val="baseline"/>
      </w:pPr>
      <w:r>
        <w:rPr>
          <w:spacing w:val="11"/>
        </w:rPr>
        <w:t>（</w:t>
      </w:r>
      <w:r>
        <w:rPr>
          <w:rFonts w:ascii="Times New Roman" w:hAnsi="Times New Roman" w:eastAsia="Times New Roman" w:cs="Times New Roman"/>
          <w:spacing w:val="11"/>
        </w:rPr>
        <w:t>2</w:t>
      </w:r>
      <w:r>
        <w:rPr>
          <w:spacing w:val="11"/>
        </w:rPr>
        <w:t>）参赛安全承诺书、参赛作品知识产权声明、参赛作品</w:t>
      </w:r>
      <w:r>
        <w:rPr>
          <w:spacing w:val="7"/>
        </w:rPr>
        <w:t>非涉密证明的盖章签字扫描件；</w:t>
      </w:r>
    </w:p>
    <w:p w14:paraId="1361F334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7" w:line="560" w:lineRule="exact"/>
        <w:ind w:left="2" w:right="91" w:firstLine="637"/>
        <w:jc w:val="both"/>
        <w:textAlignment w:val="baseline"/>
      </w:pPr>
      <w:r>
        <w:t>（</w:t>
      </w:r>
      <w:r>
        <w:rPr>
          <w:rFonts w:ascii="Times New Roman" w:hAnsi="Times New Roman" w:eastAsia="Times New Roman" w:cs="Times New Roman"/>
        </w:rPr>
        <w:t>3</w:t>
      </w:r>
      <w:r>
        <w:rPr>
          <w:rFonts w:ascii="Times New Roman" w:hAnsi="Times New Roman" w:eastAsia="Times New Roman" w:cs="Times New Roman"/>
          <w:spacing w:val="-25"/>
        </w:rPr>
        <w:t xml:space="preserve"> </w:t>
      </w:r>
      <w:r>
        <w:t>）参赛队全体成员的单人证件照（每张不小于</w:t>
      </w:r>
      <w:r>
        <w:rPr>
          <w:spacing w:val="-36"/>
        </w:rPr>
        <w:t xml:space="preserve"> </w:t>
      </w:r>
      <w:r>
        <w:rPr>
          <w:rFonts w:ascii="Times New Roman" w:hAnsi="Times New Roman" w:eastAsia="Times New Roman" w:cs="Times New Roman"/>
        </w:rPr>
        <w:t>1M</w:t>
      </w:r>
      <w:r>
        <w:t>）、集</w:t>
      </w:r>
      <w:r>
        <w:rPr>
          <w:spacing w:val="7"/>
        </w:rPr>
        <w:t>体合照（不小于</w:t>
      </w:r>
      <w:r>
        <w:rPr>
          <w:spacing w:val="-67"/>
        </w:rPr>
        <w:t xml:space="preserve"> </w:t>
      </w:r>
      <w:r>
        <w:rPr>
          <w:rFonts w:ascii="Times New Roman" w:hAnsi="Times New Roman" w:eastAsia="Times New Roman" w:cs="Times New Roman"/>
          <w:spacing w:val="7"/>
        </w:rPr>
        <w:t>2M</w:t>
      </w:r>
      <w:r>
        <w:rPr>
          <w:spacing w:val="-73"/>
        </w:rPr>
        <w:t>）；</w:t>
      </w:r>
    </w:p>
    <w:p w14:paraId="7F174697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5" w:line="560" w:lineRule="exact"/>
        <w:ind w:left="640"/>
        <w:jc w:val="both"/>
        <w:textAlignment w:val="baseline"/>
      </w:pPr>
      <w:r>
        <w:rPr>
          <w:spacing w:val="9"/>
        </w:rPr>
        <w:t>（</w:t>
      </w:r>
      <w:r>
        <w:rPr>
          <w:rFonts w:ascii="Times New Roman" w:hAnsi="Times New Roman" w:eastAsia="Times New Roman" w:cs="Times New Roman"/>
          <w:spacing w:val="9"/>
        </w:rPr>
        <w:t>4</w:t>
      </w:r>
      <w:r>
        <w:rPr>
          <w:spacing w:val="9"/>
        </w:rPr>
        <w:t>）参赛队全体成员学生证证明图片、本校校徽图片；</w:t>
      </w:r>
    </w:p>
    <w:p w14:paraId="528BCB9D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8" w:line="560" w:lineRule="exact"/>
        <w:ind w:left="4" w:right="89" w:firstLine="636"/>
        <w:jc w:val="both"/>
        <w:textAlignment w:val="baseline"/>
      </w:pPr>
      <w:r>
        <w:rPr>
          <w:spacing w:val="9"/>
        </w:rPr>
        <w:t>（</w:t>
      </w:r>
      <w:r>
        <w:rPr>
          <w:rFonts w:ascii="Times New Roman" w:hAnsi="Times New Roman" w:eastAsia="Times New Roman" w:cs="Times New Roman"/>
          <w:spacing w:val="9"/>
        </w:rPr>
        <w:t>5</w:t>
      </w:r>
      <w:r>
        <w:rPr>
          <w:rFonts w:ascii="Times New Roman" w:hAnsi="Times New Roman" w:eastAsia="Times New Roman" w:cs="Times New Roman"/>
          <w:spacing w:val="-17"/>
        </w:rPr>
        <w:t xml:space="preserve"> </w:t>
      </w:r>
      <w:r>
        <w:rPr>
          <w:spacing w:val="9"/>
        </w:rPr>
        <w:t>）参与赛项需提交相对应的参赛设备信息、项目方案及</w:t>
      </w:r>
      <w:r>
        <w:rPr>
          <w:spacing w:val="24"/>
        </w:rPr>
        <w:t>视频资料（视频资料格式尽可能采用</w:t>
      </w:r>
      <w:r>
        <w:rPr>
          <w:spacing w:val="-51"/>
        </w:rPr>
        <w:t xml:space="preserve"> </w:t>
      </w:r>
      <w:r>
        <w:rPr>
          <w:rFonts w:ascii="Times New Roman" w:hAnsi="Times New Roman" w:eastAsia="Times New Roman" w:cs="Times New Roman"/>
        </w:rPr>
        <w:t>MP</w:t>
      </w:r>
      <w:r>
        <w:rPr>
          <w:rFonts w:ascii="Times New Roman" w:hAnsi="Times New Roman" w:eastAsia="Times New Roman" w:cs="Times New Roman"/>
          <w:spacing w:val="24"/>
        </w:rPr>
        <w:t>4</w:t>
      </w:r>
      <w:r>
        <w:rPr>
          <w:spacing w:val="24"/>
        </w:rPr>
        <w:t>，文件大小不超过</w:t>
      </w:r>
      <w:r>
        <w:rPr>
          <w:rFonts w:ascii="Times New Roman" w:hAnsi="Times New Roman" w:eastAsia="Times New Roman" w:cs="Times New Roman"/>
          <w:spacing w:val="-17"/>
        </w:rPr>
        <w:t>200M</w:t>
      </w:r>
      <w:r>
        <w:rPr>
          <w:spacing w:val="-17"/>
        </w:rPr>
        <w:t>）。</w:t>
      </w:r>
    </w:p>
    <w:p w14:paraId="49660E09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5" w:line="560" w:lineRule="exact"/>
        <w:ind w:left="691"/>
        <w:jc w:val="both"/>
        <w:textAlignment w:val="baseline"/>
      </w:pPr>
      <w:r>
        <w:rPr>
          <w:spacing w:val="2"/>
        </w:rPr>
        <w:t>以上相关文件详见附件</w:t>
      </w:r>
      <w:r>
        <w:rPr>
          <w:spacing w:val="-53"/>
        </w:rPr>
        <w:t xml:space="preserve"> </w:t>
      </w:r>
      <w:r>
        <w:rPr>
          <w:rFonts w:ascii="Times New Roman" w:hAnsi="Times New Roman" w:eastAsia="Times New Roman" w:cs="Times New Roman"/>
          <w:spacing w:val="2"/>
        </w:rPr>
        <w:t>7-1</w:t>
      </w:r>
      <w:r>
        <w:rPr>
          <w:rFonts w:hint="eastAsia" w:ascii="Times New Roman" w:hAnsi="Times New Roman" w:eastAsia="宋体" w:cs="Times New Roman"/>
          <w:spacing w:val="2"/>
          <w:lang w:val="en-US" w:eastAsia="zh-CN"/>
        </w:rPr>
        <w:t>2</w:t>
      </w:r>
      <w:r>
        <w:rPr>
          <w:spacing w:val="2"/>
        </w:rPr>
        <w:t>。</w:t>
      </w:r>
    </w:p>
    <w:p w14:paraId="64EBE9E0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5" w:line="560" w:lineRule="exact"/>
        <w:ind w:left="3" w:right="89" w:firstLine="637"/>
        <w:jc w:val="both"/>
        <w:textAlignment w:val="baseline"/>
      </w:pPr>
      <w:r>
        <w:rPr>
          <w:spacing w:val="24"/>
        </w:rPr>
        <w:t>（三）报名材料电子文件压缩包命名格式为参赛队名称</w:t>
      </w:r>
      <w:r>
        <w:rPr>
          <w:rFonts w:ascii="Times New Roman" w:hAnsi="Times New Roman" w:eastAsia="Times New Roman" w:cs="Times New Roman"/>
          <w:spacing w:val="9"/>
        </w:rPr>
        <w:t>+</w:t>
      </w:r>
      <w:r>
        <w:rPr>
          <w:rFonts w:ascii="Times New Roman" w:hAnsi="Times New Roman" w:eastAsia="Times New Roman" w:cs="Times New Roman"/>
        </w:rPr>
        <w:t>IUSAC</w:t>
      </w:r>
      <w:r>
        <w:rPr>
          <w:rFonts w:ascii="Times New Roman" w:hAnsi="Times New Roman" w:eastAsia="Times New Roman" w:cs="Times New Roman"/>
          <w:spacing w:val="9"/>
        </w:rPr>
        <w:t xml:space="preserve"> 2025</w:t>
      </w:r>
      <w:r>
        <w:rPr>
          <w:rFonts w:ascii="Times New Roman" w:hAnsi="Times New Roman" w:eastAsia="Times New Roman" w:cs="Times New Roman"/>
          <w:spacing w:val="29"/>
        </w:rPr>
        <w:t xml:space="preserve"> </w:t>
      </w:r>
      <w:r>
        <w:rPr>
          <w:spacing w:val="9"/>
        </w:rPr>
        <w:t>报名材料（邮件同名</w:t>
      </w:r>
      <w:r>
        <w:rPr>
          <w:spacing w:val="-63"/>
        </w:rPr>
        <w:t>），</w:t>
      </w:r>
      <w:r>
        <w:rPr>
          <w:spacing w:val="9"/>
        </w:rPr>
        <w:t>压缩包内各文件名</w:t>
      </w:r>
      <w:r>
        <w:rPr>
          <w:spacing w:val="8"/>
        </w:rPr>
        <w:t>根据相</w:t>
      </w:r>
      <w:r>
        <w:rPr>
          <w:spacing w:val="10"/>
        </w:rPr>
        <w:t>关文件命名【示例：</w:t>
      </w:r>
      <w:r>
        <w:rPr>
          <w:rFonts w:ascii="Times New Roman" w:hAnsi="Times New Roman" w:eastAsia="Times New Roman" w:cs="Times New Roman"/>
          <w:spacing w:val="10"/>
        </w:rPr>
        <w:t>1.</w:t>
      </w:r>
      <w:r>
        <w:rPr>
          <w:spacing w:val="10"/>
        </w:rPr>
        <w:t>参赛报名表；</w:t>
      </w:r>
      <w:r>
        <w:rPr>
          <w:rFonts w:ascii="Times New Roman" w:hAnsi="Times New Roman" w:eastAsia="Times New Roman" w:cs="Times New Roman"/>
          <w:spacing w:val="10"/>
        </w:rPr>
        <w:t>2.</w:t>
      </w:r>
      <w:r>
        <w:rPr>
          <w:spacing w:val="10"/>
        </w:rPr>
        <w:t>参赛安全承诺书、参赛作</w:t>
      </w:r>
      <w:r>
        <w:rPr>
          <w:spacing w:val="8"/>
        </w:rPr>
        <w:t>品知识产权声明、参赛作品非涉密证明；</w:t>
      </w:r>
      <w:r>
        <w:rPr>
          <w:rFonts w:ascii="Times New Roman" w:hAnsi="Times New Roman" w:eastAsia="Times New Roman" w:cs="Times New Roman"/>
          <w:spacing w:val="8"/>
        </w:rPr>
        <w:t>3.</w:t>
      </w:r>
      <w:r>
        <w:rPr>
          <w:spacing w:val="8"/>
        </w:rPr>
        <w:t>参赛队证件照及团队</w:t>
      </w:r>
      <w:r>
        <w:rPr>
          <w:spacing w:val="7"/>
        </w:rPr>
        <w:t>照；</w:t>
      </w:r>
      <w:r>
        <w:rPr>
          <w:rFonts w:ascii="Times New Roman" w:hAnsi="Times New Roman" w:eastAsia="Times New Roman" w:cs="Times New Roman"/>
          <w:spacing w:val="7"/>
        </w:rPr>
        <w:t>4.</w:t>
      </w:r>
      <w:r>
        <w:rPr>
          <w:spacing w:val="7"/>
        </w:rPr>
        <w:t>参赛队学生证证明图片；</w:t>
      </w:r>
      <w:r>
        <w:rPr>
          <w:rFonts w:ascii="Times New Roman" w:hAnsi="Times New Roman" w:eastAsia="Times New Roman" w:cs="Times New Roman"/>
          <w:spacing w:val="7"/>
        </w:rPr>
        <w:t>5.</w:t>
      </w:r>
      <w:r>
        <w:rPr>
          <w:spacing w:val="7"/>
        </w:rPr>
        <w:t>校徽；</w:t>
      </w:r>
      <w:r>
        <w:rPr>
          <w:rFonts w:ascii="Times New Roman" w:hAnsi="Times New Roman" w:eastAsia="Times New Roman" w:cs="Times New Roman"/>
          <w:spacing w:val="7"/>
        </w:rPr>
        <w:t>6.</w:t>
      </w:r>
      <w:r>
        <w:rPr>
          <w:spacing w:val="7"/>
        </w:rPr>
        <w:t>参赛设备信息、项目</w:t>
      </w:r>
      <w:bookmarkStart w:id="0" w:name="_GoBack"/>
      <w:bookmarkEnd w:id="0"/>
      <w:r>
        <w:rPr>
          <w:spacing w:val="-9"/>
        </w:rPr>
        <w:t>方案、视频资料（</w:t>
      </w:r>
      <w:r>
        <w:rPr>
          <w:rFonts w:ascii="Times New Roman" w:hAnsi="Times New Roman" w:eastAsia="Times New Roman" w:cs="Times New Roman"/>
          <w:spacing w:val="-9"/>
        </w:rPr>
        <w:t xml:space="preserve">XXX </w:t>
      </w:r>
      <w:r>
        <w:rPr>
          <w:spacing w:val="-9"/>
        </w:rPr>
        <w:t>赛项）】。</w:t>
      </w:r>
    </w:p>
    <w:p w14:paraId="2E7F61C1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0" w:line="560" w:lineRule="exact"/>
        <w:ind w:left="19" w:firstLine="620"/>
        <w:jc w:val="both"/>
        <w:textAlignment w:val="baseline"/>
      </w:pPr>
      <w:r>
        <w:rPr>
          <w:spacing w:val="14"/>
        </w:rPr>
        <w:t>（四）领队为参赛队第一相关联系人，但不</w:t>
      </w:r>
      <w:r>
        <w:rPr>
          <w:spacing w:val="13"/>
        </w:rPr>
        <w:t>能作为参赛选</w:t>
      </w:r>
      <w:r>
        <w:t xml:space="preserve"> </w:t>
      </w:r>
      <w:r>
        <w:rPr>
          <w:spacing w:val="2"/>
        </w:rPr>
        <w:t>手，现场将会发布对应的参赛队领队证件，行使相关领队职责。</w:t>
      </w:r>
      <w:r>
        <w:rPr>
          <w:spacing w:val="16"/>
        </w:rPr>
        <w:t xml:space="preserve"> </w:t>
      </w:r>
      <w:r>
        <w:rPr>
          <w:spacing w:val="8"/>
        </w:rPr>
        <w:t>无领队证或人证不符人员不能行使相关领队职责。</w:t>
      </w:r>
    </w:p>
    <w:p w14:paraId="41195FDC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0" w:line="560" w:lineRule="exact"/>
        <w:ind w:left="10" w:right="95" w:firstLine="634"/>
        <w:jc w:val="both"/>
        <w:textAlignment w:val="baseline"/>
      </w:pPr>
      <w:r>
        <w:rPr>
          <w:spacing w:val="2"/>
        </w:rPr>
        <w:t>（五）总决赛报到时，需将所有报名材料原件、学生证复印</w:t>
      </w:r>
      <w:r>
        <w:t xml:space="preserve"> </w:t>
      </w:r>
      <w:r>
        <w:rPr>
          <w:spacing w:val="5"/>
        </w:rPr>
        <w:t>件以及保险单带到现场交于报到工作人员，确认参赛队人员信息</w:t>
      </w:r>
      <w:r>
        <w:rPr>
          <w:spacing w:val="7"/>
        </w:rPr>
        <w:t>以及领取证件等。</w:t>
      </w:r>
    </w:p>
    <w:p w14:paraId="71ACDB0A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7" w:line="560" w:lineRule="exact"/>
        <w:ind w:firstLine="608" w:firstLineChars="200"/>
        <w:jc w:val="both"/>
        <w:textAlignment w:val="baseline"/>
      </w:pPr>
      <w:r>
        <w:rPr>
          <w:spacing w:val="-3"/>
        </w:rPr>
        <w:t>（六）选拔机制：通过线上选拔赛评审选出晋级总决赛队伍。</w:t>
      </w:r>
    </w:p>
    <w:p w14:paraId="698F71B4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5" w:line="560" w:lineRule="exact"/>
        <w:ind w:left="653"/>
        <w:jc w:val="both"/>
        <w:textAlignment w:val="baseline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hint="eastAsia" w:ascii="黑体" w:hAnsi="黑体" w:eastAsia="黑体" w:cs="黑体"/>
          <w:spacing w:val="7"/>
          <w:sz w:val="31"/>
          <w:szCs w:val="31"/>
          <w:lang w:val="en-US" w:eastAsia="zh-CN"/>
        </w:rPr>
        <w:t>七</w:t>
      </w:r>
      <w:r>
        <w:rPr>
          <w:rFonts w:ascii="黑体" w:hAnsi="黑体" w:eastAsia="黑体" w:cs="黑体"/>
          <w:spacing w:val="7"/>
          <w:sz w:val="31"/>
          <w:szCs w:val="31"/>
        </w:rPr>
        <w:t>、奖项设置</w:t>
      </w:r>
    </w:p>
    <w:p w14:paraId="7075DE1D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0" w:line="560" w:lineRule="exact"/>
        <w:ind w:left="14" w:firstLine="630"/>
        <w:jc w:val="both"/>
        <w:textAlignment w:val="baseline"/>
      </w:pPr>
      <w:r>
        <w:rPr>
          <w:spacing w:val="-34"/>
        </w:rPr>
        <w:t>（一）团队奖：一等奖（</w:t>
      </w:r>
      <w:r>
        <w:rPr>
          <w:rFonts w:ascii="Times New Roman" w:hAnsi="Times New Roman" w:eastAsia="Times New Roman" w:cs="Times New Roman"/>
          <w:spacing w:val="-34"/>
        </w:rPr>
        <w:t>10%</w:t>
      </w:r>
      <w:r>
        <w:rPr>
          <w:spacing w:val="-34"/>
        </w:rPr>
        <w:t>）、二等奖（</w:t>
      </w:r>
      <w:r>
        <w:rPr>
          <w:rFonts w:ascii="Times New Roman" w:hAnsi="Times New Roman" w:eastAsia="Times New Roman" w:cs="Times New Roman"/>
          <w:spacing w:val="-34"/>
        </w:rPr>
        <w:t>20%</w:t>
      </w:r>
      <w:r>
        <w:rPr>
          <w:spacing w:val="-34"/>
        </w:rPr>
        <w:t>）、三等奖（</w:t>
      </w:r>
      <w:r>
        <w:rPr>
          <w:rFonts w:ascii="Times New Roman" w:hAnsi="Times New Roman" w:eastAsia="Times New Roman" w:cs="Times New Roman"/>
          <w:spacing w:val="-34"/>
        </w:rPr>
        <w:t>5</w:t>
      </w:r>
      <w:r>
        <w:rPr>
          <w:rFonts w:ascii="Times New Roman" w:hAnsi="Times New Roman" w:eastAsia="Times New Roman" w:cs="Times New Roman"/>
          <w:spacing w:val="-35"/>
        </w:rPr>
        <w:t>0%</w:t>
      </w:r>
      <w:r>
        <w:rPr>
          <w:spacing w:val="-35"/>
        </w:rPr>
        <w:t>）、</w:t>
      </w:r>
      <w:r>
        <w:t xml:space="preserve"> </w:t>
      </w:r>
      <w:r>
        <w:rPr>
          <w:spacing w:val="6"/>
        </w:rPr>
        <w:t>优秀奖（</w:t>
      </w:r>
      <w:r>
        <w:rPr>
          <w:rFonts w:ascii="Times New Roman" w:hAnsi="Times New Roman" w:eastAsia="Times New Roman" w:cs="Times New Roman"/>
          <w:spacing w:val="6"/>
        </w:rPr>
        <w:t>20%</w:t>
      </w:r>
      <w:r>
        <w:rPr>
          <w:spacing w:val="-59"/>
        </w:rPr>
        <w:t>），</w:t>
      </w:r>
      <w:r>
        <w:rPr>
          <w:spacing w:val="6"/>
        </w:rPr>
        <w:t>颁发奖牌、证书。</w:t>
      </w:r>
    </w:p>
    <w:p w14:paraId="7F85BDF9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5" w:line="560" w:lineRule="exact"/>
        <w:ind w:left="40" w:right="95" w:firstLine="604"/>
        <w:jc w:val="both"/>
        <w:textAlignment w:val="baseline"/>
      </w:pPr>
      <w:r>
        <w:rPr>
          <w:spacing w:val="2"/>
        </w:rPr>
        <w:t>（二）优秀指导教师奖：指导团队获二等奖及以上的指导教</w:t>
      </w:r>
      <w:r>
        <w:t xml:space="preserve"> </w:t>
      </w:r>
      <w:r>
        <w:rPr>
          <w:spacing w:val="5"/>
        </w:rPr>
        <w:t>师获</w:t>
      </w:r>
      <w:r>
        <w:rPr>
          <w:rFonts w:ascii="Times New Roman" w:hAnsi="Times New Roman" w:eastAsia="Times New Roman" w:cs="Times New Roman"/>
          <w:spacing w:val="5"/>
        </w:rPr>
        <w:t>“</w:t>
      </w:r>
      <w:r>
        <w:rPr>
          <w:spacing w:val="5"/>
        </w:rPr>
        <w:t>优秀指导教师奖</w:t>
      </w:r>
      <w:r>
        <w:rPr>
          <w:rFonts w:ascii="Times New Roman" w:hAnsi="Times New Roman" w:eastAsia="Times New Roman" w:cs="Times New Roman"/>
          <w:spacing w:val="5"/>
        </w:rPr>
        <w:t>”</w:t>
      </w:r>
      <w:r>
        <w:rPr>
          <w:spacing w:val="5"/>
        </w:rPr>
        <w:t>证书。</w:t>
      </w:r>
    </w:p>
    <w:p w14:paraId="179D61B3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left="13" w:right="13" w:firstLine="631"/>
        <w:jc w:val="both"/>
        <w:textAlignment w:val="baseline"/>
      </w:pPr>
      <w:r>
        <w:rPr>
          <w:spacing w:val="2"/>
        </w:rPr>
        <w:t>（三）优秀组织奖：组织工作成效显著、组织参赛项目多且</w:t>
      </w:r>
      <w:r>
        <w:t xml:space="preserve"> </w:t>
      </w:r>
      <w:r>
        <w:rPr>
          <w:spacing w:val="-3"/>
        </w:rPr>
        <w:t>水平突出、现场组织管理规范的参赛单位，将被授予优秀组织奖，</w:t>
      </w:r>
      <w:r>
        <w:rPr>
          <w:spacing w:val="10"/>
        </w:rPr>
        <w:t xml:space="preserve"> </w:t>
      </w:r>
      <w:r>
        <w:rPr>
          <w:spacing w:val="6"/>
        </w:rPr>
        <w:t>获牌匾和证书。</w:t>
      </w:r>
    </w:p>
    <w:p w14:paraId="0745F3B5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left="645"/>
        <w:jc w:val="both"/>
        <w:textAlignment w:val="baseline"/>
      </w:pPr>
      <w:r>
        <w:rPr>
          <w:spacing w:val="4"/>
        </w:rPr>
        <w:t>（四）赛后以指导单位名义公布获奖情况。</w:t>
      </w:r>
    </w:p>
    <w:p w14:paraId="3C8E5F57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8" w:line="560" w:lineRule="exact"/>
        <w:ind w:left="660"/>
        <w:jc w:val="both"/>
        <w:textAlignment w:val="baseline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hint="eastAsia" w:ascii="黑体" w:hAnsi="黑体" w:eastAsia="黑体" w:cs="黑体"/>
          <w:spacing w:val="7"/>
          <w:sz w:val="31"/>
          <w:szCs w:val="31"/>
          <w:lang w:val="en-US" w:eastAsia="zh-CN"/>
        </w:rPr>
        <w:t>八</w:t>
      </w:r>
      <w:r>
        <w:rPr>
          <w:rFonts w:ascii="黑体" w:hAnsi="黑体" w:eastAsia="黑体" w:cs="黑体"/>
          <w:spacing w:val="7"/>
          <w:sz w:val="31"/>
          <w:szCs w:val="31"/>
        </w:rPr>
        <w:t>、赛事服务与监督</w:t>
      </w:r>
    </w:p>
    <w:p w14:paraId="741BFF0B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1" w:line="560" w:lineRule="exact"/>
        <w:ind w:left="645"/>
        <w:jc w:val="both"/>
        <w:textAlignment w:val="baseline"/>
      </w:pPr>
      <w:r>
        <w:rPr>
          <w:spacing w:val="2"/>
        </w:rPr>
        <w:t>（</w:t>
      </w:r>
      <w:r>
        <w:rPr>
          <w:spacing w:val="-67"/>
        </w:rPr>
        <w:t xml:space="preserve"> </w:t>
      </w:r>
      <w:r>
        <w:rPr>
          <w:spacing w:val="2"/>
        </w:rPr>
        <w:t>一）比赛规则及技术咨询：</w:t>
      </w:r>
    </w:p>
    <w:p w14:paraId="490A9F7B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both"/>
        <w:textAlignment w:val="baseline"/>
        <w:rPr>
          <w:rFonts w:ascii="Arial"/>
          <w:sz w:val="2"/>
        </w:rPr>
      </w:pPr>
    </w:p>
    <w:tbl>
      <w:tblPr>
        <w:tblStyle w:val="5"/>
        <w:tblW w:w="8838" w:type="dxa"/>
        <w:tblInd w:w="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65"/>
        <w:gridCol w:w="1360"/>
        <w:gridCol w:w="2158"/>
        <w:gridCol w:w="1755"/>
      </w:tblGrid>
      <w:tr w14:paraId="034EAD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3565" w:type="dxa"/>
            <w:vAlign w:val="top"/>
          </w:tcPr>
          <w:p w14:paraId="438398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7" w:line="560" w:lineRule="exact"/>
              <w:ind w:left="1200"/>
              <w:jc w:val="both"/>
              <w:textAlignment w:val="baseline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6"/>
                <w:sz w:val="31"/>
                <w:szCs w:val="31"/>
              </w:rPr>
              <w:t>比赛项目</w:t>
            </w:r>
          </w:p>
        </w:tc>
        <w:tc>
          <w:tcPr>
            <w:tcW w:w="1360" w:type="dxa"/>
            <w:vAlign w:val="top"/>
          </w:tcPr>
          <w:p w14:paraId="2013EA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7" w:line="560" w:lineRule="exact"/>
              <w:ind w:left="208"/>
              <w:jc w:val="both"/>
              <w:textAlignment w:val="baseline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5"/>
                <w:sz w:val="31"/>
                <w:szCs w:val="31"/>
              </w:rPr>
              <w:t>联系人</w:t>
            </w:r>
          </w:p>
        </w:tc>
        <w:tc>
          <w:tcPr>
            <w:tcW w:w="2158" w:type="dxa"/>
            <w:vAlign w:val="top"/>
          </w:tcPr>
          <w:p w14:paraId="719D56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7" w:line="560" w:lineRule="exact"/>
              <w:ind w:left="449"/>
              <w:jc w:val="both"/>
              <w:textAlignment w:val="baseline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6"/>
                <w:sz w:val="31"/>
                <w:szCs w:val="31"/>
              </w:rPr>
              <w:t>联系电话</w:t>
            </w:r>
          </w:p>
        </w:tc>
        <w:tc>
          <w:tcPr>
            <w:tcW w:w="1755" w:type="dxa"/>
            <w:vAlign w:val="top"/>
          </w:tcPr>
          <w:p w14:paraId="0CE376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7" w:line="560" w:lineRule="exact"/>
              <w:ind w:left="403"/>
              <w:jc w:val="both"/>
              <w:textAlignment w:val="baseline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7"/>
                <w:sz w:val="31"/>
                <w:szCs w:val="31"/>
              </w:rPr>
              <w:t>微信号</w:t>
            </w:r>
          </w:p>
        </w:tc>
      </w:tr>
      <w:tr w14:paraId="29E112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 w:hRule="atLeast"/>
        </w:trPr>
        <w:tc>
          <w:tcPr>
            <w:tcW w:w="3565" w:type="dxa"/>
            <w:vAlign w:val="top"/>
          </w:tcPr>
          <w:p w14:paraId="0235F4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3" w:line="560" w:lineRule="exact"/>
              <w:ind w:left="376" w:right="339" w:hanging="13"/>
              <w:jc w:val="both"/>
              <w:textAlignment w:val="baseline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7"/>
                <w:sz w:val="31"/>
                <w:szCs w:val="31"/>
              </w:rPr>
              <w:t>光纤遥控飞行挑战赛</w:t>
            </w:r>
            <w:r>
              <w:rPr>
                <w:rFonts w:ascii="仿宋" w:hAnsi="仿宋" w:eastAsia="仿宋" w:cs="仿宋"/>
                <w:spacing w:val="3"/>
                <w:sz w:val="31"/>
                <w:szCs w:val="31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31"/>
                <w:szCs w:val="31"/>
              </w:rPr>
              <w:t>空地无人协同对抗赛</w:t>
            </w:r>
          </w:p>
        </w:tc>
        <w:tc>
          <w:tcPr>
            <w:tcW w:w="1360" w:type="dxa"/>
            <w:vAlign w:val="top"/>
          </w:tcPr>
          <w:p w14:paraId="12F0D5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both"/>
              <w:textAlignment w:val="baseline"/>
              <w:rPr>
                <w:rFonts w:ascii="Arial"/>
                <w:sz w:val="21"/>
              </w:rPr>
            </w:pPr>
          </w:p>
          <w:p w14:paraId="552AA5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1" w:line="560" w:lineRule="exact"/>
              <w:ind w:left="248"/>
              <w:jc w:val="both"/>
              <w:textAlignment w:val="baseline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8"/>
                <w:sz w:val="31"/>
                <w:szCs w:val="31"/>
              </w:rPr>
              <w:t>田红林</w:t>
            </w:r>
          </w:p>
        </w:tc>
        <w:tc>
          <w:tcPr>
            <w:tcW w:w="2158" w:type="dxa"/>
            <w:vAlign w:val="top"/>
          </w:tcPr>
          <w:p w14:paraId="547B74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both"/>
              <w:textAlignment w:val="baseline"/>
              <w:rPr>
                <w:rFonts w:ascii="Arial"/>
                <w:sz w:val="21"/>
              </w:rPr>
            </w:pPr>
          </w:p>
          <w:p w14:paraId="61FA6C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9" w:line="560" w:lineRule="exact"/>
              <w:ind w:left="234"/>
              <w:jc w:val="both"/>
              <w:textAlignment w:val="baseline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31"/>
                <w:szCs w:val="31"/>
              </w:rPr>
              <w:t>18580685888</w:t>
            </w:r>
          </w:p>
        </w:tc>
        <w:tc>
          <w:tcPr>
            <w:tcW w:w="1755" w:type="dxa"/>
            <w:vAlign w:val="top"/>
          </w:tcPr>
          <w:p w14:paraId="10FA6F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both"/>
              <w:textAlignment w:val="baseline"/>
              <w:rPr>
                <w:rFonts w:ascii="Arial"/>
                <w:sz w:val="21"/>
              </w:rPr>
            </w:pPr>
          </w:p>
          <w:p w14:paraId="579179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1" w:line="560" w:lineRule="exact"/>
              <w:ind w:left="279"/>
              <w:jc w:val="both"/>
              <w:textAlignment w:val="baseline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2"/>
                <w:sz w:val="31"/>
                <w:szCs w:val="31"/>
              </w:rPr>
              <w:t>同手机号</w:t>
            </w:r>
          </w:p>
        </w:tc>
      </w:tr>
      <w:tr w14:paraId="292B9C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9" w:hRule="atLeast"/>
        </w:trPr>
        <w:tc>
          <w:tcPr>
            <w:tcW w:w="3565" w:type="dxa"/>
            <w:vAlign w:val="top"/>
          </w:tcPr>
          <w:p w14:paraId="342754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5" w:line="560" w:lineRule="exact"/>
              <w:ind w:left="521" w:right="180" w:hanging="331"/>
              <w:jc w:val="both"/>
              <w:textAlignment w:val="baseline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8"/>
                <w:sz w:val="31"/>
                <w:szCs w:val="31"/>
              </w:rPr>
              <w:t xml:space="preserve">地面反无人机群挑战赛 </w:t>
            </w:r>
            <w:r>
              <w:rPr>
                <w:rFonts w:ascii="仿宋" w:hAnsi="仿宋" w:eastAsia="仿宋" w:cs="仿宋"/>
                <w:spacing w:val="6"/>
                <w:sz w:val="31"/>
                <w:szCs w:val="31"/>
              </w:rPr>
              <w:t>无人车集群竞速赛</w:t>
            </w:r>
          </w:p>
          <w:p w14:paraId="4B34D0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377"/>
              <w:jc w:val="both"/>
              <w:textAlignment w:val="baseline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5"/>
                <w:sz w:val="31"/>
                <w:szCs w:val="31"/>
              </w:rPr>
              <w:t>陆空联合保障运输赛</w:t>
            </w:r>
          </w:p>
        </w:tc>
        <w:tc>
          <w:tcPr>
            <w:tcW w:w="1360" w:type="dxa"/>
            <w:vAlign w:val="top"/>
          </w:tcPr>
          <w:p w14:paraId="40E9C1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both"/>
              <w:textAlignment w:val="baseline"/>
              <w:rPr>
                <w:rFonts w:ascii="Arial"/>
                <w:sz w:val="21"/>
              </w:rPr>
            </w:pPr>
          </w:p>
          <w:p w14:paraId="2288E1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both"/>
              <w:textAlignment w:val="baseline"/>
              <w:rPr>
                <w:rFonts w:ascii="Arial"/>
                <w:sz w:val="21"/>
              </w:rPr>
            </w:pPr>
          </w:p>
          <w:p w14:paraId="5FC3B6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1" w:line="560" w:lineRule="exact"/>
              <w:ind w:left="228"/>
              <w:jc w:val="both"/>
              <w:textAlignment w:val="baseline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1"/>
                <w:sz w:val="31"/>
                <w:szCs w:val="31"/>
              </w:rPr>
              <w:t>张毅飞</w:t>
            </w:r>
          </w:p>
        </w:tc>
        <w:tc>
          <w:tcPr>
            <w:tcW w:w="2158" w:type="dxa"/>
            <w:vAlign w:val="top"/>
          </w:tcPr>
          <w:p w14:paraId="576C6C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both"/>
              <w:textAlignment w:val="baseline"/>
              <w:rPr>
                <w:rFonts w:ascii="Arial"/>
                <w:sz w:val="21"/>
              </w:rPr>
            </w:pPr>
          </w:p>
          <w:p w14:paraId="4A35C2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both"/>
              <w:textAlignment w:val="baseline"/>
              <w:rPr>
                <w:rFonts w:ascii="Arial"/>
                <w:sz w:val="21"/>
              </w:rPr>
            </w:pPr>
          </w:p>
          <w:p w14:paraId="7F6DC1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0" w:line="560" w:lineRule="exact"/>
              <w:ind w:left="155"/>
              <w:jc w:val="both"/>
              <w:textAlignment w:val="baseline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  <w:r>
              <w:rPr>
                <w:rFonts w:ascii="Times New Roman" w:hAnsi="Times New Roman" w:eastAsia="Times New Roman" w:cs="Times New Roman"/>
                <w:spacing w:val="3"/>
                <w:sz w:val="31"/>
                <w:szCs w:val="31"/>
              </w:rPr>
              <w:t>010-68962190</w:t>
            </w:r>
          </w:p>
        </w:tc>
        <w:tc>
          <w:tcPr>
            <w:tcW w:w="1755" w:type="dxa"/>
            <w:vAlign w:val="top"/>
          </w:tcPr>
          <w:p w14:paraId="13C100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both"/>
              <w:textAlignment w:val="baseline"/>
              <w:rPr>
                <w:rFonts w:ascii="Arial"/>
                <w:sz w:val="21"/>
              </w:rPr>
            </w:pPr>
          </w:p>
          <w:p w14:paraId="62396B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both"/>
              <w:textAlignment w:val="baseline"/>
              <w:rPr>
                <w:rFonts w:ascii="Arial"/>
                <w:sz w:val="21"/>
              </w:rPr>
            </w:pPr>
          </w:p>
          <w:p w14:paraId="7486A9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both"/>
              <w:textAlignment w:val="baseline"/>
              <w:rPr>
                <w:rFonts w:ascii="Arial"/>
                <w:sz w:val="21"/>
              </w:rPr>
            </w:pPr>
          </w:p>
          <w:p w14:paraId="3D01E3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9" w:line="560" w:lineRule="exact"/>
              <w:ind w:left="830"/>
              <w:jc w:val="both"/>
              <w:textAlignment w:val="baseline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31"/>
                <w:szCs w:val="31"/>
              </w:rPr>
              <w:t>/</w:t>
            </w:r>
          </w:p>
        </w:tc>
      </w:tr>
    </w:tbl>
    <w:p w14:paraId="3D861360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6" w:line="560" w:lineRule="exact"/>
        <w:ind w:left="645"/>
        <w:jc w:val="both"/>
        <w:textAlignment w:val="baseline"/>
        <w:rPr>
          <w:rFonts w:ascii="Arial"/>
          <w:sz w:val="21"/>
        </w:rPr>
      </w:pPr>
      <w:r>
        <w:rPr>
          <w:spacing w:val="-2"/>
        </w:rPr>
        <w:t>（</w:t>
      </w:r>
      <w:r>
        <w:rPr>
          <w:spacing w:val="-76"/>
        </w:rPr>
        <w:t xml:space="preserve"> </w:t>
      </w:r>
      <w:r>
        <w:rPr>
          <w:spacing w:val="-2"/>
        </w:rPr>
        <w:t>二）报名咨询：</w:t>
      </w:r>
    </w:p>
    <w:p w14:paraId="6B46CE63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560" w:lineRule="exact"/>
        <w:ind w:firstLine="628" w:firstLineChars="200"/>
        <w:jc w:val="both"/>
        <w:textAlignment w:val="baseline"/>
        <w:rPr>
          <w:rFonts w:ascii="Times New Roman" w:hAnsi="Times New Roman" w:eastAsia="Times New Roman" w:cs="Times New Roman"/>
          <w:highlight w:val="none"/>
        </w:rPr>
      </w:pPr>
      <w:r>
        <w:rPr>
          <w:spacing w:val="2"/>
          <w:highlight w:val="none"/>
        </w:rPr>
        <w:t>邱韵佳</w:t>
      </w:r>
      <w:r>
        <w:rPr>
          <w:spacing w:val="28"/>
          <w:highlight w:val="none"/>
        </w:rPr>
        <w:t xml:space="preserve">  </w:t>
      </w:r>
      <w:r>
        <w:rPr>
          <w:rFonts w:ascii="Times New Roman" w:hAnsi="Times New Roman" w:eastAsia="Times New Roman" w:cs="Times New Roman"/>
          <w:spacing w:val="2"/>
          <w:highlight w:val="none"/>
        </w:rPr>
        <w:t>15268090312</w:t>
      </w:r>
    </w:p>
    <w:p w14:paraId="6F0AFE5F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left="629"/>
        <w:jc w:val="both"/>
        <w:textAlignment w:val="baseline"/>
        <w:rPr>
          <w:highlight w:val="none"/>
        </w:rPr>
      </w:pPr>
      <w:r>
        <w:rPr>
          <w:spacing w:val="-2"/>
          <w:highlight w:val="none"/>
        </w:rPr>
        <w:t>（</w:t>
      </w:r>
      <w:r>
        <w:rPr>
          <w:spacing w:val="-76"/>
          <w:highlight w:val="none"/>
        </w:rPr>
        <w:t xml:space="preserve"> </w:t>
      </w:r>
      <w:r>
        <w:rPr>
          <w:spacing w:val="-2"/>
          <w:highlight w:val="none"/>
        </w:rPr>
        <w:t>三）赛事监督：</w:t>
      </w:r>
    </w:p>
    <w:p w14:paraId="4E81C514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5" w:line="560" w:lineRule="exact"/>
        <w:ind w:left="644"/>
        <w:jc w:val="both"/>
        <w:textAlignment w:val="baseline"/>
        <w:rPr>
          <w:rFonts w:ascii="Times New Roman" w:hAnsi="Times New Roman" w:eastAsia="Times New Roman" w:cs="Times New Roman"/>
          <w:highlight w:val="none"/>
        </w:rPr>
      </w:pPr>
      <w:r>
        <w:rPr>
          <w:spacing w:val="4"/>
          <w:highlight w:val="none"/>
        </w:rPr>
        <w:t xml:space="preserve">房佳杰  </w:t>
      </w:r>
      <w:r>
        <w:rPr>
          <w:rFonts w:ascii="Times New Roman" w:hAnsi="Times New Roman" w:eastAsia="Times New Roman" w:cs="Times New Roman"/>
          <w:spacing w:val="4"/>
          <w:highlight w:val="none"/>
        </w:rPr>
        <w:t>021-59233000-3688</w:t>
      </w:r>
    </w:p>
    <w:p w14:paraId="2D1337E9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8" w:line="560" w:lineRule="exact"/>
        <w:ind w:left="639"/>
        <w:jc w:val="both"/>
        <w:textAlignment w:val="baseline"/>
        <w:rPr>
          <w:rFonts w:ascii="Times New Roman" w:hAnsi="Times New Roman" w:eastAsia="Times New Roman" w:cs="Times New Roman"/>
          <w:highlight w:val="none"/>
        </w:rPr>
      </w:pPr>
      <w:r>
        <w:rPr>
          <w:spacing w:val="3"/>
          <w:highlight w:val="none"/>
        </w:rPr>
        <w:t>金</w:t>
      </w:r>
      <w:r>
        <w:rPr>
          <w:spacing w:val="17"/>
          <w:highlight w:val="none"/>
        </w:rPr>
        <w:t xml:space="preserve">  </w:t>
      </w:r>
      <w:r>
        <w:rPr>
          <w:spacing w:val="3"/>
          <w:highlight w:val="none"/>
        </w:rPr>
        <w:t xml:space="preserve">峰  </w:t>
      </w:r>
      <w:r>
        <w:rPr>
          <w:rFonts w:ascii="Times New Roman" w:hAnsi="Times New Roman" w:eastAsia="Times New Roman" w:cs="Times New Roman"/>
          <w:spacing w:val="3"/>
          <w:highlight w:val="none"/>
        </w:rPr>
        <w:t>010-84829353</w:t>
      </w:r>
    </w:p>
    <w:p w14:paraId="3370A451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6" w:line="560" w:lineRule="exact"/>
        <w:ind w:left="652"/>
        <w:jc w:val="both"/>
        <w:textAlignment w:val="baseline"/>
        <w:rPr>
          <w:rFonts w:ascii="Times New Roman" w:hAnsi="Times New Roman" w:eastAsia="Times New Roman" w:cs="Times New Roman"/>
          <w:highlight w:val="none"/>
        </w:rPr>
      </w:pPr>
      <w:r>
        <w:rPr>
          <w:spacing w:val="4"/>
          <w:highlight w:val="none"/>
        </w:rPr>
        <w:t xml:space="preserve">汤音子  </w:t>
      </w:r>
      <w:r>
        <w:rPr>
          <w:rFonts w:ascii="Times New Roman" w:hAnsi="Times New Roman" w:eastAsia="Times New Roman" w:cs="Times New Roman"/>
          <w:spacing w:val="4"/>
          <w:highlight w:val="none"/>
        </w:rPr>
        <w:t>010-68961996</w:t>
      </w:r>
    </w:p>
    <w:p w14:paraId="68807CFC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5" w:line="560" w:lineRule="exact"/>
        <w:ind w:left="629"/>
        <w:jc w:val="both"/>
        <w:textAlignment w:val="baseline"/>
      </w:pPr>
      <w:r>
        <w:rPr>
          <w:spacing w:val="-3"/>
        </w:rPr>
        <w:t>（</w:t>
      </w:r>
      <w:r>
        <w:rPr>
          <w:spacing w:val="-56"/>
        </w:rPr>
        <w:t xml:space="preserve"> </w:t>
      </w:r>
      <w:r>
        <w:rPr>
          <w:spacing w:val="-3"/>
        </w:rPr>
        <w:t>四）赛事领队群：</w:t>
      </w:r>
    </w:p>
    <w:p w14:paraId="78BF6EBB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left="2" w:right="1" w:firstLine="629"/>
        <w:jc w:val="both"/>
        <w:textAlignment w:val="baseline"/>
      </w:pPr>
      <w:r>
        <w:rPr>
          <w:spacing w:val="1"/>
        </w:rPr>
        <w:t>微信添加</w:t>
      </w:r>
      <w:r>
        <w:rPr>
          <w:spacing w:val="-62"/>
        </w:rPr>
        <w:t xml:space="preserve"> </w:t>
      </w:r>
      <w:r>
        <w:rPr>
          <w:rFonts w:ascii="Times New Roman" w:hAnsi="Times New Roman" w:eastAsia="Times New Roman" w:cs="Times New Roman"/>
        </w:rPr>
        <w:t>IUSAC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spacing w:val="1"/>
        </w:rPr>
        <w:t>小助手（微信号：</w:t>
      </w:r>
      <w:r>
        <w:rPr>
          <w:rFonts w:ascii="Times New Roman" w:hAnsi="Times New Roman" w:eastAsia="Times New Roman" w:cs="Times New Roman"/>
          <w:spacing w:val="1"/>
        </w:rPr>
        <w:t>19700795919</w:t>
      </w:r>
      <w:r>
        <w:rPr>
          <w:spacing w:val="1"/>
        </w:rPr>
        <w:t>）进入</w:t>
      </w:r>
      <w:r>
        <w:rPr>
          <w:spacing w:val="-66"/>
        </w:rPr>
        <w:t xml:space="preserve"> </w:t>
      </w:r>
      <w:r>
        <w:rPr>
          <w:rFonts w:ascii="Times New Roman" w:hAnsi="Times New Roman" w:eastAsia="Times New Roman" w:cs="Times New Roman"/>
          <w:spacing w:val="1"/>
        </w:rPr>
        <w:t>2025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spacing w:val="5"/>
        </w:rPr>
        <w:t>年全国青少年智能无人系统应用大赛赛事领队群，每支参赛队限</w:t>
      </w:r>
      <w:r>
        <w:rPr>
          <w:spacing w:val="4"/>
        </w:rPr>
        <w:t xml:space="preserve"> </w:t>
      </w:r>
      <w:r>
        <w:rPr>
          <w:rFonts w:ascii="Times New Roman" w:hAnsi="Times New Roman" w:eastAsia="Times New Roman" w:cs="Times New Roman"/>
          <w:spacing w:val="4"/>
        </w:rPr>
        <w:t xml:space="preserve">1 </w:t>
      </w:r>
      <w:r>
        <w:rPr>
          <w:spacing w:val="4"/>
        </w:rPr>
        <w:t>名领队及</w:t>
      </w:r>
      <w:r>
        <w:rPr>
          <w:spacing w:val="-34"/>
        </w:rPr>
        <w:t xml:space="preserve"> </w:t>
      </w:r>
      <w:r>
        <w:rPr>
          <w:rFonts w:ascii="Times New Roman" w:hAnsi="Times New Roman" w:eastAsia="Times New Roman" w:cs="Times New Roman"/>
          <w:spacing w:val="4"/>
        </w:rPr>
        <w:t xml:space="preserve">1 </w:t>
      </w:r>
      <w:r>
        <w:rPr>
          <w:spacing w:val="4"/>
        </w:rPr>
        <w:t>名指导教师进群。</w:t>
      </w:r>
    </w:p>
    <w:p w14:paraId="4CFDD941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60" w:lineRule="exact"/>
        <w:ind w:left="640"/>
        <w:jc w:val="both"/>
        <w:textAlignment w:val="baseline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hint="eastAsia" w:ascii="黑体" w:hAnsi="黑体" w:eastAsia="黑体" w:cs="黑体"/>
          <w:spacing w:val="5"/>
          <w:sz w:val="31"/>
          <w:szCs w:val="31"/>
          <w:lang w:val="en-US" w:eastAsia="zh-CN"/>
        </w:rPr>
        <w:t>九</w:t>
      </w:r>
      <w:r>
        <w:rPr>
          <w:rFonts w:ascii="黑体" w:hAnsi="黑体" w:eastAsia="黑体" w:cs="黑体"/>
          <w:spacing w:val="5"/>
          <w:sz w:val="31"/>
          <w:szCs w:val="31"/>
        </w:rPr>
        <w:t>、其他</w:t>
      </w:r>
    </w:p>
    <w:p w14:paraId="6945B2DF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7" w:line="560" w:lineRule="exact"/>
        <w:ind w:right="2" w:firstLine="629"/>
        <w:jc w:val="both"/>
        <w:textAlignment w:val="baseline"/>
      </w:pPr>
      <w:r>
        <w:rPr>
          <w:spacing w:val="2"/>
        </w:rPr>
        <w:t>（</w:t>
      </w:r>
      <w:r>
        <w:rPr>
          <w:spacing w:val="-70"/>
        </w:rPr>
        <w:t xml:space="preserve"> </w:t>
      </w:r>
      <w:r>
        <w:rPr>
          <w:spacing w:val="2"/>
        </w:rPr>
        <w:t>一）知识产权：参赛作品报名即授权主办单位对作品进行</w:t>
      </w:r>
      <w:r>
        <w:t xml:space="preserve"> </w:t>
      </w:r>
      <w:r>
        <w:rPr>
          <w:spacing w:val="8"/>
        </w:rPr>
        <w:t>展示、宣传及教育用途使用。</w:t>
      </w:r>
    </w:p>
    <w:p w14:paraId="112D1368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1" w:line="560" w:lineRule="exact"/>
        <w:ind w:left="1" w:right="2" w:firstLine="627"/>
        <w:jc w:val="both"/>
        <w:textAlignment w:val="baseline"/>
      </w:pPr>
      <w:r>
        <w:rPr>
          <w:spacing w:val="9"/>
        </w:rPr>
        <w:t>（</w:t>
      </w:r>
      <w:r>
        <w:rPr>
          <w:spacing w:val="-79"/>
        </w:rPr>
        <w:t xml:space="preserve"> </w:t>
      </w:r>
      <w:r>
        <w:rPr>
          <w:spacing w:val="9"/>
        </w:rPr>
        <w:t>二）赛事信息：将在大赛微信公众号</w:t>
      </w:r>
      <w:r>
        <w:rPr>
          <w:rFonts w:ascii="Times New Roman" w:hAnsi="Times New Roman" w:eastAsia="Times New Roman" w:cs="Times New Roman"/>
          <w:spacing w:val="9"/>
        </w:rPr>
        <w:t>“</w:t>
      </w:r>
      <w:r>
        <w:rPr>
          <w:spacing w:val="9"/>
        </w:rPr>
        <w:t>全国青少年智能无</w:t>
      </w:r>
      <w:r>
        <w:t xml:space="preserve"> </w:t>
      </w:r>
      <w:r>
        <w:rPr>
          <w:spacing w:val="7"/>
        </w:rPr>
        <w:t>人系统应用大赛</w:t>
      </w:r>
      <w:r>
        <w:rPr>
          <w:rFonts w:ascii="Times New Roman" w:hAnsi="Times New Roman" w:eastAsia="Times New Roman" w:cs="Times New Roman"/>
          <w:spacing w:val="7"/>
        </w:rPr>
        <w:t>”</w:t>
      </w:r>
      <w:r>
        <w:rPr>
          <w:spacing w:val="7"/>
        </w:rPr>
        <w:t>及赛事网页</w:t>
      </w:r>
      <w:r>
        <w:rPr>
          <w:spacing w:val="-72"/>
        </w:rPr>
        <w:t xml:space="preserve"> </w:t>
      </w:r>
      <w:r>
        <w:fldChar w:fldCharType="begin"/>
      </w:r>
      <w:r>
        <w:instrText xml:space="preserve"> HYPERLINK "https://ogb.shec.edu.cn" </w:instrText>
      </w:r>
      <w:r>
        <w:fldChar w:fldCharType="separate"/>
      </w:r>
      <w:r>
        <w:rPr>
          <w:rFonts w:ascii="Times New Roman" w:hAnsi="Times New Roman" w:eastAsia="Times New Roman" w:cs="Times New Roman"/>
        </w:rPr>
        <w:t>https</w:t>
      </w:r>
      <w:r>
        <w:rPr>
          <w:rFonts w:ascii="Times New Roman" w:hAnsi="Times New Roman" w:eastAsia="Times New Roman" w:cs="Times New Roman"/>
          <w:spacing w:val="7"/>
        </w:rPr>
        <w:t>://</w:t>
      </w:r>
      <w:r>
        <w:rPr>
          <w:rFonts w:ascii="Times New Roman" w:hAnsi="Times New Roman" w:eastAsia="Times New Roman" w:cs="Times New Roman"/>
        </w:rPr>
        <w:t>ogb</w:t>
      </w:r>
      <w:r>
        <w:rPr>
          <w:rFonts w:ascii="Times New Roman" w:hAnsi="Times New Roman" w:eastAsia="Times New Roman" w:cs="Times New Roman"/>
          <w:spacing w:val="7"/>
        </w:rPr>
        <w:t>.</w:t>
      </w:r>
      <w:r>
        <w:rPr>
          <w:rFonts w:ascii="Times New Roman" w:hAnsi="Times New Roman" w:eastAsia="Times New Roman" w:cs="Times New Roman"/>
        </w:rPr>
        <w:t>shec</w:t>
      </w:r>
      <w:r>
        <w:rPr>
          <w:rFonts w:ascii="Times New Roman" w:hAnsi="Times New Roman" w:eastAsia="Times New Roman" w:cs="Times New Roman"/>
          <w:spacing w:val="7"/>
        </w:rPr>
        <w:t>.</w:t>
      </w:r>
      <w:r>
        <w:rPr>
          <w:rFonts w:ascii="Times New Roman" w:hAnsi="Times New Roman" w:eastAsia="Times New Roman" w:cs="Times New Roman"/>
        </w:rPr>
        <w:t>edu</w:t>
      </w:r>
      <w:r>
        <w:rPr>
          <w:rFonts w:ascii="Times New Roman" w:hAnsi="Times New Roman" w:eastAsia="Times New Roman" w:cs="Times New Roman"/>
          <w:spacing w:val="7"/>
        </w:rPr>
        <w:t>.</w:t>
      </w:r>
      <w:r>
        <w:rPr>
          <w:rFonts w:ascii="Times New Roman" w:hAnsi="Times New Roman" w:eastAsia="Times New Roman" w:cs="Times New Roman"/>
        </w:rPr>
        <w:t>cn</w:t>
      </w:r>
      <w:r>
        <w:rPr>
          <w:rFonts w:ascii="Times New Roman" w:hAnsi="Times New Roman" w:eastAsia="Times New Roman" w:cs="Times New Roman"/>
        </w:rPr>
        <w:fldChar w:fldCharType="end"/>
      </w:r>
      <w:r>
        <w:rPr>
          <w:spacing w:val="7"/>
        </w:rPr>
        <w:t>，请参赛队随</w:t>
      </w:r>
      <w:r>
        <w:t xml:space="preserve"> </w:t>
      </w:r>
      <w:r>
        <w:rPr>
          <w:spacing w:val="8"/>
        </w:rPr>
        <w:t>时关注发布的补充通知和赛前公告。</w:t>
      </w:r>
    </w:p>
    <w:sectPr>
      <w:footerReference r:id="rId5" w:type="default"/>
      <w:pgSz w:w="11906" w:h="16839"/>
      <w:pgMar w:top="1431" w:right="1472" w:bottom="1483" w:left="1602" w:header="0" w:footer="1213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8AA17361-7A94-4179-AA39-EE5CB1FBB58D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8A753811-F836-41C8-ADD2-7B2761464E2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37CBA324-1D23-49CE-8038-A11FE54721DC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4" w:fontKey="{0163A0C1-4B1E-457E-8075-B566B0B605B0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5" w:fontKey="{A271B9F5-CDBE-46F5-A1D4-CA4F2827CCE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568BC7">
    <w:pPr>
      <w:spacing w:line="171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sz w:val="28"/>
        <w:szCs w:val="28"/>
      </w:rPr>
      <w:t>—</w:t>
    </w:r>
    <w:r>
      <w:rPr>
        <w:rFonts w:ascii="Times New Roman" w:hAnsi="Times New Roman" w:eastAsia="Times New Roman" w:cs="Times New Roman"/>
        <w:spacing w:val="-3"/>
        <w:sz w:val="28"/>
        <w:szCs w:val="28"/>
      </w:rPr>
      <w:t>7</w:t>
    </w:r>
    <w:r>
      <w:rPr>
        <w:rFonts w:ascii="宋体" w:hAnsi="宋体" w:eastAsia="宋体" w:cs="宋体"/>
        <w:spacing w:val="-3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displayBackgroundShape w:val="1"/>
  <w:embedTrueTypeFonts/>
  <w:saveSubsetFonts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5157C93"/>
    <w:rsid w:val="1B733753"/>
    <w:rsid w:val="598C7F90"/>
    <w:rsid w:val="5D8E26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2611</Words>
  <Characters>2814</Characters>
  <TotalTime>10</TotalTime>
  <ScaleCrop>false</ScaleCrop>
  <LinksUpToDate>false</LinksUpToDate>
  <CharactersWithSpaces>2926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2025-07-11T08:35:00Z</dcterms:created>
  <dc:creator>ThinkPad</dc:creator>
  <cp:lastModifiedBy>Ivan </cp:lastModifiedBy>
  <dcterms:modified xsi:type="dcterms:W3CDTF">2025-07-25T06:30:21Z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2025-07-24T09:44:51Z</vt:filetime>
  </property>
  <property fmtid="{D5CDD505-2E9C-101B-9397-08002B2CF9AE}" pid="4" name="KSOTemplateDocerSaveRecord">
    <vt:lpwstr>eyJoZGlkIjoiYmYyZWI0NjZlYzFmZmUyZTdmNzYwM2U0NjU1N2UxZDciLCJ1c2VySWQiOiIyMjM5NTI2MTYifQ==</vt:lpwstr>
  </property>
  <property fmtid="{D5CDD505-2E9C-101B-9397-08002B2CF9AE}" pid="5" name="KSOProductBuildVer">
    <vt:lpwstr>2052-12.1.0.21915</vt:lpwstr>
  </property>
  <property fmtid="{D5CDD505-2E9C-101B-9397-08002B2CF9AE}" pid="6" name="ICV">
    <vt:lpwstr>B35A3E0A796A490BA3EFE2465D69734D_12</vt:lpwstr>
  </property>
</Properties>
</file>